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3B87" w:rsidRPr="00562C05" w:rsidRDefault="001B3B87" w:rsidP="001B3B87">
      <w:pPr>
        <w:jc w:val="right"/>
        <w:rPr>
          <w:rFonts w:ascii="Arial" w:hAnsi="Arial" w:cs="Arial"/>
          <w:b/>
        </w:rPr>
      </w:pPr>
      <w:r w:rsidRPr="00562C05">
        <w:rPr>
          <w:rFonts w:ascii="Arial" w:hAnsi="Arial" w:cs="Arial"/>
          <w:b/>
        </w:rPr>
        <w:t xml:space="preserve">Форма </w:t>
      </w:r>
      <w:r>
        <w:rPr>
          <w:rFonts w:ascii="Arial" w:hAnsi="Arial" w:cs="Arial"/>
          <w:b/>
        </w:rPr>
        <w:t>3</w:t>
      </w:r>
      <w:r w:rsidRPr="00562C05">
        <w:rPr>
          <w:rFonts w:ascii="Arial" w:hAnsi="Arial" w:cs="Arial"/>
          <w:b/>
        </w:rPr>
        <w:t xml:space="preserve"> «</w:t>
      </w:r>
      <w:r>
        <w:rPr>
          <w:rFonts w:ascii="Arial" w:hAnsi="Arial" w:cs="Arial"/>
          <w:b/>
        </w:rPr>
        <w:t>Проект</w:t>
      </w:r>
      <w:r w:rsidRPr="00562C05">
        <w:rPr>
          <w:rFonts w:ascii="Arial" w:hAnsi="Arial" w:cs="Arial"/>
          <w:b/>
        </w:rPr>
        <w:t xml:space="preserve"> договора»</w:t>
      </w:r>
    </w:p>
    <w:p w:rsidR="00BD328D" w:rsidRPr="00AF7489" w:rsidRDefault="00BD328D" w:rsidP="001B3B87">
      <w:pPr>
        <w:spacing w:after="0" w:line="240" w:lineRule="auto"/>
        <w:jc w:val="right"/>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w:t>
      </w:r>
      <w:proofErr w:type="spellStart"/>
      <w:r w:rsidRPr="00AF7489">
        <w:rPr>
          <w:rFonts w:ascii="Times New Roman" w:eastAsia="Arial" w:hAnsi="Times New Roman"/>
          <w:b/>
          <w:sz w:val="28"/>
          <w:szCs w:val="28"/>
          <w:lang w:eastAsia="ar-SA"/>
        </w:rPr>
        <w:t>производственно</w:t>
      </w:r>
      <w:proofErr w:type="spellEnd"/>
      <w:r w:rsidRPr="00AF7489">
        <w:rPr>
          <w:rFonts w:ascii="Times New Roman" w:eastAsia="Arial" w:hAnsi="Times New Roman"/>
          <w:b/>
          <w:sz w:val="28"/>
          <w:szCs w:val="28"/>
          <w:lang w:eastAsia="ar-SA"/>
        </w:rPr>
        <w:t xml:space="preserve">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w:t>
      </w:r>
      <w:proofErr w:type="spellStart"/>
      <w:r w:rsidRPr="00AF7489">
        <w:rPr>
          <w:rFonts w:ascii="Times New Roman" w:eastAsia="Times New Roman" w:hAnsi="Times New Roman"/>
          <w:b/>
          <w:sz w:val="28"/>
          <w:szCs w:val="28"/>
          <w:lang w:eastAsia="ru-RU"/>
        </w:rPr>
        <w:t>Славнефть</w:t>
      </w:r>
      <w:proofErr w:type="spellEnd"/>
      <w:r w:rsidRPr="00AF7489">
        <w:rPr>
          <w:rFonts w:ascii="Times New Roman" w:eastAsia="Times New Roman" w:hAnsi="Times New Roman"/>
          <w:b/>
          <w:sz w:val="28"/>
          <w:szCs w:val="28"/>
          <w:lang w:eastAsia="ru-RU"/>
        </w:rPr>
        <w:t xml:space="preserve">-Мегионнефтегаз»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 xml:space="preserve">г. </w:t>
      </w:r>
      <w:proofErr w:type="spellStart"/>
      <w:r w:rsidRPr="00AF7489">
        <w:rPr>
          <w:rFonts w:ascii="Times New Roman" w:eastAsia="Times New Roman" w:hAnsi="Times New Roman"/>
          <w:b/>
          <w:sz w:val="24"/>
          <w:szCs w:val="28"/>
          <w:lang w:eastAsia="ru-RU"/>
        </w:rPr>
        <w:t>Мегион</w:t>
      </w:r>
      <w:proofErr w:type="spellEnd"/>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Pr="00AF7489" w:rsidRDefault="002867A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w:t>
      </w:r>
      <w:proofErr w:type="spellStart"/>
      <w:r w:rsidRPr="00AF7489">
        <w:rPr>
          <w:rFonts w:ascii="Times New Roman" w:eastAsia="Times New Roman" w:hAnsi="Times New Roman"/>
          <w:b/>
          <w:bCs/>
          <w:sz w:val="24"/>
          <w:szCs w:val="24"/>
          <w:lang w:eastAsia="ru-RU"/>
        </w:rPr>
        <w:t>Мегион</w:t>
      </w:r>
      <w:proofErr w:type="spellEnd"/>
      <w:r w:rsidRPr="00AF7489">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w:t>
      </w:r>
      <w:proofErr w:type="spellStart"/>
      <w:r w:rsidRPr="002E70B6">
        <w:rPr>
          <w:rFonts w:ascii="Times New Roman" w:hAnsi="Times New Roman"/>
          <w:b/>
          <w:color w:val="000000"/>
          <w:sz w:val="24"/>
          <w:szCs w:val="24"/>
        </w:rPr>
        <w:t>Славнефть</w:t>
      </w:r>
      <w:proofErr w:type="spellEnd"/>
      <w:r w:rsidRPr="002E70B6">
        <w:rPr>
          <w:rFonts w:ascii="Times New Roman" w:hAnsi="Times New Roman"/>
          <w:b/>
          <w:color w:val="000000"/>
          <w:sz w:val="24"/>
          <w:szCs w:val="24"/>
        </w:rPr>
        <w:t>-Мегионнефтегаз"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в лице </w:t>
      </w:r>
      <w:r w:rsidRPr="002E70B6">
        <w:rPr>
          <w:rFonts w:ascii="Times New Roman" w:hAnsi="Times New Roman"/>
          <w:sz w:val="24"/>
          <w:szCs w:val="24"/>
        </w:rPr>
        <w:t xml:space="preserve">директора по материально-техническому и транспортному обеспечению – начальника управления транспортного обеспечения </w:t>
      </w:r>
      <w:proofErr w:type="spellStart"/>
      <w:r w:rsidRPr="002E70B6">
        <w:rPr>
          <w:rFonts w:ascii="Times New Roman" w:hAnsi="Times New Roman"/>
          <w:b/>
          <w:sz w:val="24"/>
          <w:szCs w:val="24"/>
        </w:rPr>
        <w:t>Фенера</w:t>
      </w:r>
      <w:proofErr w:type="spellEnd"/>
      <w:r w:rsidRPr="002E70B6">
        <w:rPr>
          <w:rFonts w:ascii="Times New Roman" w:hAnsi="Times New Roman"/>
          <w:b/>
          <w:sz w:val="24"/>
          <w:szCs w:val="24"/>
        </w:rPr>
        <w:t xml:space="preserve"> Данила </w:t>
      </w:r>
      <w:proofErr w:type="spellStart"/>
      <w:r w:rsidRPr="002E70B6">
        <w:rPr>
          <w:rFonts w:ascii="Times New Roman" w:hAnsi="Times New Roman"/>
          <w:b/>
          <w:sz w:val="24"/>
          <w:szCs w:val="24"/>
        </w:rPr>
        <w:t>Эдвиновича</w:t>
      </w:r>
      <w:proofErr w:type="spellEnd"/>
      <w:r w:rsidRPr="002E70B6">
        <w:rPr>
          <w:rFonts w:ascii="Times New Roman" w:hAnsi="Times New Roman"/>
          <w:sz w:val="24"/>
          <w:szCs w:val="24"/>
        </w:rPr>
        <w:t>, действующего на основании доверенности №104 от 01.03.2016г.</w:t>
      </w:r>
      <w:r w:rsidRPr="002E70B6">
        <w:rPr>
          <w:rFonts w:ascii="Times New Roman" w:hAnsi="Times New Roman"/>
          <w:color w:val="000000"/>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proofErr w:type="gramStart"/>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w:t>
      </w:r>
      <w:proofErr w:type="gramEnd"/>
      <w:r w:rsidRPr="002867AD">
        <w:rPr>
          <w:rFonts w:ascii="Times New Roman" w:eastAsia="Times New Roman" w:hAnsi="Times New Roman"/>
          <w:i/>
          <w:sz w:val="24"/>
          <w:szCs w:val="24"/>
          <w:highlight w:val="lightGray"/>
          <w:lang w:eastAsia="ar-SA"/>
        </w:rPr>
        <w:t xml:space="preserve">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BD328D" w:rsidRDefault="00BD328D" w:rsidP="00BD328D">
      <w:pPr>
        <w:suppressAutoHyphens/>
        <w:spacing w:after="0" w:line="240" w:lineRule="auto"/>
        <w:jc w:val="both"/>
        <w:rPr>
          <w:rFonts w:ascii="Times New Roman" w:eastAsia="Times New Roman" w:hAnsi="Times New Roman"/>
          <w:sz w:val="24"/>
          <w:szCs w:val="24"/>
          <w:lang w:eastAsia="ar-SA"/>
        </w:rPr>
      </w:pPr>
    </w:p>
    <w:p w:rsidR="002E70B6" w:rsidRPr="002E70B6" w:rsidRDefault="002E70B6" w:rsidP="002E70B6">
      <w:pPr>
        <w:pStyle w:val="a8"/>
        <w:numPr>
          <w:ilvl w:val="0"/>
          <w:numId w:val="20"/>
        </w:numPr>
        <w:jc w:val="center"/>
        <w:rPr>
          <w:rFonts w:ascii="Times New Roman" w:hAnsi="Times New Roman"/>
          <w:b/>
          <w:sz w:val="24"/>
          <w:szCs w:val="24"/>
        </w:rPr>
      </w:pPr>
      <w:r w:rsidRPr="002E70B6">
        <w:rPr>
          <w:rFonts w:ascii="Times New Roman" w:hAnsi="Times New Roman"/>
          <w:b/>
          <w:sz w:val="24"/>
          <w:szCs w:val="24"/>
        </w:rPr>
        <w:t>Определения</w:t>
      </w:r>
    </w:p>
    <w:p w:rsidR="002E70B6" w:rsidRPr="002E70B6" w:rsidRDefault="002E70B6" w:rsidP="002E70B6">
      <w:pPr>
        <w:pStyle w:val="a8"/>
        <w:rPr>
          <w:rFonts w:ascii="Times New Roman" w:hAnsi="Times New Roman"/>
          <w:b/>
          <w:sz w:val="24"/>
          <w:szCs w:val="24"/>
        </w:rPr>
      </w:pP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xml:space="preserve">- период времени </w:t>
      </w:r>
      <w:proofErr w:type="gramStart"/>
      <w:r w:rsidRPr="002E70B6">
        <w:rPr>
          <w:rFonts w:ascii="Times New Roman" w:hAnsi="Times New Roman"/>
          <w:sz w:val="24"/>
          <w:szCs w:val="24"/>
        </w:rPr>
        <w:t>с даты вступления</w:t>
      </w:r>
      <w:proofErr w:type="gramEnd"/>
      <w:r w:rsidRPr="002E70B6">
        <w:rPr>
          <w:rFonts w:ascii="Times New Roman" w:hAnsi="Times New Roman"/>
          <w:sz w:val="24"/>
          <w:szCs w:val="24"/>
        </w:rPr>
        <w:t xml:space="preserve">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2E70B6" w:rsidRDefault="002E70B6"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t>Предмет Договора</w:t>
      </w:r>
    </w:p>
    <w:p w:rsidR="002E70B6" w:rsidRPr="002E70B6" w:rsidRDefault="002E70B6" w:rsidP="002E70B6">
      <w:pPr>
        <w:spacing w:after="0" w:line="240" w:lineRule="auto"/>
        <w:ind w:firstLine="567"/>
        <w:jc w:val="both"/>
        <w:rPr>
          <w:rFonts w:ascii="Times New Roman" w:hAnsi="Times New Roman"/>
          <w:bCs/>
          <w:sz w:val="24"/>
          <w:szCs w:val="24"/>
          <w:lang w:eastAsia="ru-RU"/>
        </w:rPr>
      </w:pPr>
    </w:p>
    <w:p w:rsid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bCs/>
          <w:sz w:val="24"/>
          <w:szCs w:val="24"/>
          <w:lang w:eastAsia="ru-RU"/>
        </w:rPr>
        <w:t xml:space="preserve">             2.1. Поставщик</w:t>
      </w:r>
      <w:r w:rsidRPr="002E70B6">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w:t>
      </w:r>
      <w:r w:rsidRPr="002E70B6">
        <w:rPr>
          <w:rFonts w:ascii="Times New Roman" w:hAnsi="Times New Roman"/>
          <w:sz w:val="24"/>
          <w:szCs w:val="24"/>
          <w:lang w:eastAsia="ru-RU"/>
        </w:rPr>
        <w:lastRenderedPageBreak/>
        <w:t xml:space="preserve">Договора, а </w:t>
      </w:r>
      <w:r w:rsidRPr="002E70B6">
        <w:rPr>
          <w:rFonts w:ascii="Times New Roman" w:hAnsi="Times New Roman"/>
          <w:bCs/>
          <w:sz w:val="24"/>
          <w:szCs w:val="24"/>
          <w:lang w:eastAsia="ru-RU"/>
        </w:rPr>
        <w:t>Покупатель</w:t>
      </w:r>
      <w:r w:rsidRPr="002E70B6">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2E70B6" w:rsidRPr="002E70B6" w:rsidRDefault="002E70B6" w:rsidP="002E70B6">
      <w:pPr>
        <w:spacing w:after="0" w:line="240" w:lineRule="auto"/>
        <w:ind w:firstLine="567"/>
        <w:jc w:val="both"/>
        <w:rPr>
          <w:rFonts w:ascii="Times New Roman" w:hAnsi="Times New Roman"/>
          <w:sz w:val="24"/>
          <w:szCs w:val="24"/>
          <w:lang w:eastAsia="ru-RU"/>
        </w:rPr>
      </w:pPr>
    </w:p>
    <w:p w:rsidR="002E70B6" w:rsidRPr="00D12199" w:rsidRDefault="002E70B6" w:rsidP="002E70B6">
      <w:pPr>
        <w:pStyle w:val="a8"/>
        <w:numPr>
          <w:ilvl w:val="0"/>
          <w:numId w:val="16"/>
        </w:numPr>
        <w:ind w:firstLine="567"/>
        <w:jc w:val="both"/>
        <w:rPr>
          <w:rFonts w:ascii="Times New Roman" w:hAnsi="Times New Roman"/>
          <w:b/>
          <w:sz w:val="24"/>
          <w:szCs w:val="24"/>
          <w:lang w:eastAsia="ru-RU"/>
        </w:rPr>
      </w:pPr>
      <w:r w:rsidRPr="00D12199">
        <w:rPr>
          <w:rFonts w:ascii="Times New Roman" w:hAnsi="Times New Roman"/>
          <w:b/>
          <w:sz w:val="24"/>
          <w:szCs w:val="24"/>
          <w:lang w:eastAsia="ru-RU"/>
        </w:rPr>
        <w:t>Условия и порядок поставки Товара</w:t>
      </w: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           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 xml:space="preserve">           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3.3. </w:t>
      </w:r>
      <w:proofErr w:type="gramStart"/>
      <w:r w:rsidRPr="002E70B6">
        <w:rPr>
          <w:rFonts w:ascii="Times New Roman" w:hAnsi="Times New Roman"/>
          <w:sz w:val="24"/>
          <w:szCs w:val="24"/>
          <w:lang w:eastAsia="ru-RU"/>
        </w:rPr>
        <w:t xml:space="preserve">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железнодорожной накладной (далее – ЖД-накладная) авианакладной, в соответствии с требованиями действующего</w:t>
      </w:r>
      <w:proofErr w:type="gramEnd"/>
      <w:r w:rsidRPr="002E70B6">
        <w:rPr>
          <w:rFonts w:ascii="Times New Roman" w:hAnsi="Times New Roman"/>
          <w:bCs/>
          <w:sz w:val="24"/>
          <w:szCs w:val="24"/>
          <w:lang w:eastAsia="ru-RU"/>
        </w:rPr>
        <w:t xml:space="preserve">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 xml:space="preserve">дней </w:t>
      </w:r>
      <w:proofErr w:type="gramStart"/>
      <w:r w:rsidRPr="002E70B6">
        <w:rPr>
          <w:rFonts w:ascii="Times New Roman" w:hAnsi="Times New Roman"/>
          <w:sz w:val="24"/>
          <w:szCs w:val="24"/>
          <w:lang w:eastAsia="ru-RU"/>
        </w:rPr>
        <w:t>с даты отгрузки</w:t>
      </w:r>
      <w:proofErr w:type="gramEnd"/>
      <w:r w:rsidRPr="002E70B6">
        <w:rPr>
          <w:rFonts w:ascii="Times New Roman" w:hAnsi="Times New Roman"/>
          <w:sz w:val="24"/>
          <w:szCs w:val="24"/>
          <w:lang w:eastAsia="ru-RU"/>
        </w:rPr>
        <w:t xml:space="preserve">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3.9. Поставщик обязан осуществлять поставку Товара, качество которого соответствует ГОСТам, ТУ, (стандартам) предприятия-изготовителя и удостоверяться </w:t>
      </w:r>
      <w:r w:rsidRPr="002E70B6">
        <w:rPr>
          <w:rFonts w:ascii="Times New Roman" w:hAnsi="Times New Roman"/>
          <w:sz w:val="24"/>
          <w:szCs w:val="24"/>
          <w:lang w:eastAsia="ru-RU"/>
        </w:rPr>
        <w:lastRenderedPageBreak/>
        <w:t xml:space="preserve">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3.13. Покупатель вправе проводить </w:t>
      </w:r>
      <w:proofErr w:type="gramStart"/>
      <w:r w:rsidRPr="002E70B6">
        <w:rPr>
          <w:rFonts w:ascii="Times New Roman" w:hAnsi="Times New Roman"/>
          <w:sz w:val="24"/>
          <w:szCs w:val="24"/>
          <w:lang w:eastAsia="ru-RU"/>
        </w:rPr>
        <w:t>экспертизу</w:t>
      </w:r>
      <w:proofErr w:type="gramEnd"/>
      <w:r w:rsidRPr="002E70B6">
        <w:rPr>
          <w:rFonts w:ascii="Times New Roman" w:hAnsi="Times New Roman"/>
          <w:sz w:val="24"/>
          <w:szCs w:val="24"/>
          <w:lang w:eastAsia="ru-RU"/>
        </w:rPr>
        <w:t xml:space="preserve">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w:t>
      </w:r>
      <w:proofErr w:type="gramStart"/>
      <w:r w:rsidRPr="002E70B6">
        <w:rPr>
          <w:rFonts w:ascii="Times New Roman" w:hAnsi="Times New Roman"/>
          <w:sz w:val="24"/>
          <w:szCs w:val="24"/>
          <w:lang w:eastAsia="ru-RU"/>
        </w:rPr>
        <w:t>,</w:t>
      </w:r>
      <w:proofErr w:type="gramEnd"/>
      <w:r w:rsidRPr="002E70B6">
        <w:rPr>
          <w:rFonts w:ascii="Times New Roman" w:hAnsi="Times New Roman"/>
          <w:sz w:val="24"/>
          <w:szCs w:val="24"/>
          <w:lang w:eastAsia="ru-RU"/>
        </w:rPr>
        <w:t xml:space="preserve">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lastRenderedPageBreak/>
        <w:t xml:space="preserve">          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w:t>
      </w:r>
      <w:proofErr w:type="gramStart"/>
      <w:r w:rsidRPr="002E70B6">
        <w:rPr>
          <w:rFonts w:ascii="Times New Roman" w:hAnsi="Times New Roman"/>
          <w:sz w:val="24"/>
          <w:szCs w:val="24"/>
          <w:lang w:eastAsia="ru-RU"/>
        </w:rPr>
        <w:t xml:space="preserve"> (–) </w:t>
      </w:r>
      <w:proofErr w:type="gramEnd"/>
      <w:r w:rsidRPr="002E70B6">
        <w:rPr>
          <w:rFonts w:ascii="Times New Roman" w:hAnsi="Times New Roman"/>
          <w:sz w:val="24"/>
          <w:szCs w:val="24"/>
          <w:lang w:eastAsia="ru-RU"/>
        </w:rPr>
        <w:t>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Default="002E70B6" w:rsidP="002E70B6">
      <w:pPr>
        <w:spacing w:after="0" w:line="240" w:lineRule="auto"/>
        <w:jc w:val="center"/>
        <w:rPr>
          <w:rFonts w:ascii="Times New Roman" w:hAnsi="Times New Roman"/>
          <w:b/>
          <w:sz w:val="24"/>
          <w:szCs w:val="24"/>
          <w:lang w:eastAsia="ru-RU"/>
        </w:rPr>
      </w:pPr>
    </w:p>
    <w:p w:rsid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Стоимость и порядок расчетов</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 xml:space="preserve">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w:t>
      </w:r>
      <w:proofErr w:type="gramStart"/>
      <w:r w:rsidRPr="002E70B6">
        <w:rPr>
          <w:rFonts w:ascii="Times New Roman" w:hAnsi="Times New Roman"/>
          <w:sz w:val="24"/>
          <w:szCs w:val="24"/>
          <w:lang w:eastAsia="ru-RU"/>
        </w:rPr>
        <w:t>за</w:t>
      </w:r>
      <w:proofErr w:type="gramEnd"/>
      <w:r w:rsidRPr="002E70B6">
        <w:rPr>
          <w:rFonts w:ascii="Times New Roman" w:hAnsi="Times New Roman"/>
          <w:sz w:val="24"/>
          <w:szCs w:val="24"/>
          <w:lang w:eastAsia="ru-RU"/>
        </w:rPr>
        <w:t xml:space="preserve"> отчетным.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4.4. Счета-фактуры, составляемые во исполнение обязатель</w:t>
      </w:r>
      <w:proofErr w:type="gramStart"/>
      <w:r w:rsidRPr="002E70B6">
        <w:rPr>
          <w:rFonts w:ascii="Times New Roman" w:hAnsi="Times New Roman"/>
          <w:sz w:val="24"/>
          <w:szCs w:val="24"/>
          <w:lang w:eastAsia="ru-RU"/>
        </w:rPr>
        <w:t>ств Ст</w:t>
      </w:r>
      <w:proofErr w:type="gramEnd"/>
      <w:r w:rsidRPr="002E70B6">
        <w:rPr>
          <w:rFonts w:ascii="Times New Roman" w:hAnsi="Times New Roman"/>
          <w:sz w:val="24"/>
          <w:szCs w:val="24"/>
          <w:lang w:eastAsia="ru-RU"/>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lastRenderedPageBreak/>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Default="002E70B6" w:rsidP="00D12199">
      <w:pPr>
        <w:tabs>
          <w:tab w:val="num" w:pos="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Pr="002E70B6" w:rsidRDefault="002E70B6" w:rsidP="002E70B6">
      <w:pPr>
        <w:pStyle w:val="a8"/>
        <w:numPr>
          <w:ilvl w:val="0"/>
          <w:numId w:val="16"/>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w:t>
      </w:r>
      <w:proofErr w:type="gramEnd"/>
      <w:r w:rsidRPr="002E70B6">
        <w:rPr>
          <w:rFonts w:ascii="Times New Roman" w:hAnsi="Times New Roman"/>
          <w:sz w:val="24"/>
          <w:szCs w:val="24"/>
          <w:lang w:eastAsia="ru-RU"/>
        </w:rPr>
        <w:t xml:space="preserve">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w:t>
      </w:r>
      <w:r w:rsidRPr="002E70B6">
        <w:rPr>
          <w:rFonts w:ascii="Times New Roman" w:hAnsi="Times New Roman"/>
          <w:sz w:val="24"/>
          <w:szCs w:val="24"/>
          <w:lang w:eastAsia="ru-RU"/>
        </w:rPr>
        <w:lastRenderedPageBreak/>
        <w:t>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первичных учетных и товаросопроводительных документов на поставляемый Товар, Поставщик уплачивает Покупателю неустойку в размере 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w:t>
      </w:r>
      <w:proofErr w:type="gramEnd"/>
      <w:r w:rsidRPr="002E70B6">
        <w:rPr>
          <w:rFonts w:ascii="Times New Roman" w:hAnsi="Times New Roman"/>
          <w:sz w:val="24"/>
          <w:szCs w:val="24"/>
          <w:lang w:eastAsia="ru-RU"/>
        </w:rPr>
        <w:t xml:space="preserve">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w:t>
      </w:r>
      <w:proofErr w:type="gramEnd"/>
      <w:r w:rsidRPr="002E70B6">
        <w:rPr>
          <w:rFonts w:ascii="Times New Roman" w:hAnsi="Times New Roman"/>
          <w:sz w:val="24"/>
          <w:szCs w:val="24"/>
          <w:lang w:eastAsia="ru-RU"/>
        </w:rPr>
        <w:t xml:space="preserve"> требования.</w:t>
      </w:r>
    </w:p>
    <w:p w:rsidR="002E70B6" w:rsidRDefault="002E70B6" w:rsidP="002E70B6">
      <w:pPr>
        <w:tabs>
          <w:tab w:val="num" w:pos="720"/>
          <w:tab w:val="num" w:pos="1440"/>
        </w:tabs>
        <w:spacing w:after="0" w:line="240" w:lineRule="auto"/>
        <w:ind w:firstLine="567"/>
        <w:jc w:val="both"/>
        <w:rPr>
          <w:rFonts w:ascii="Times New Roman" w:hAnsi="Times New Roman"/>
          <w:sz w:val="24"/>
          <w:szCs w:val="24"/>
          <w:lang w:eastAsia="ru-RU"/>
        </w:rPr>
      </w:pPr>
      <w:r w:rsidRPr="002E70B6">
        <w:rPr>
          <w:rStyle w:val="itemtext1"/>
          <w:rFonts w:ascii="Times New Roman" w:hAnsi="Times New Roman" w:cs="Times New Roman"/>
          <w:sz w:val="24"/>
          <w:szCs w:val="24"/>
        </w:rPr>
        <w:t xml:space="preserve">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w:t>
      </w:r>
      <w:proofErr w:type="gramStart"/>
      <w:r w:rsidRPr="002E70B6">
        <w:rPr>
          <w:rStyle w:val="itemtext1"/>
          <w:rFonts w:ascii="Times New Roman" w:hAnsi="Times New Roman" w:cs="Times New Roman"/>
          <w:sz w:val="24"/>
          <w:szCs w:val="24"/>
        </w:rPr>
        <w:t>поставки</w:t>
      </w:r>
      <w:proofErr w:type="gramEnd"/>
      <w:r w:rsidRPr="002E70B6">
        <w:rPr>
          <w:rStyle w:val="itemtext1"/>
          <w:rFonts w:ascii="Times New Roman" w:hAnsi="Times New Roman" w:cs="Times New Roman"/>
          <w:sz w:val="24"/>
          <w:szCs w:val="24"/>
        </w:rPr>
        <w:t xml:space="preserve">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4B502F" w:rsidRPr="002E70B6" w:rsidRDefault="004B502F"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Pr>
          <w:rStyle w:val="itemtext1"/>
          <w:rFonts w:ascii="Times New Roman" w:hAnsi="Times New Roman" w:cs="Times New Roman"/>
          <w:sz w:val="24"/>
          <w:szCs w:val="24"/>
        </w:rPr>
        <w:t>5.14.</w:t>
      </w:r>
      <w:r w:rsidRPr="00492619">
        <w:rPr>
          <w:rStyle w:val="itemtext1"/>
          <w:rFonts w:ascii="Times New Roman" w:hAnsi="Times New Roman" w:cs="Times New Roman"/>
          <w:sz w:val="24"/>
          <w:szCs w:val="24"/>
        </w:rPr>
        <w:t xml:space="preserve">В случае нарушения Поставщиком обязательств, предусмотренных настоящим Договором, ответственность за нарушение которых специально не предусмотрена условиями настоящего раздела Договора, Поставщик уплачивает Покупателю штраф в размере </w:t>
      </w:r>
      <w:r w:rsidRPr="00C5724E">
        <w:rPr>
          <w:rStyle w:val="itemtext1"/>
          <w:rFonts w:ascii="Times New Roman" w:hAnsi="Times New Roman" w:cs="Times New Roman"/>
          <w:sz w:val="24"/>
          <w:szCs w:val="24"/>
          <w:highlight w:val="lightGray"/>
        </w:rPr>
        <w:t>__________</w:t>
      </w:r>
      <w:r w:rsidRPr="00492619">
        <w:rPr>
          <w:rStyle w:val="itemtext1"/>
          <w:rFonts w:ascii="Times New Roman" w:hAnsi="Times New Roman" w:cs="Times New Roman"/>
          <w:sz w:val="24"/>
          <w:szCs w:val="24"/>
        </w:rPr>
        <w:t xml:space="preserve"> </w:t>
      </w:r>
      <w:r w:rsidRPr="00C5724E">
        <w:rPr>
          <w:rStyle w:val="itemtext1"/>
          <w:rFonts w:ascii="Times New Roman" w:hAnsi="Times New Roman" w:cs="Times New Roman"/>
          <w:sz w:val="24"/>
          <w:szCs w:val="24"/>
          <w:highlight w:val="lightGray"/>
        </w:rPr>
        <w:t>(___________)</w:t>
      </w:r>
      <w:r w:rsidRPr="00492619">
        <w:rPr>
          <w:rStyle w:val="itemtext1"/>
          <w:rFonts w:ascii="Times New Roman" w:hAnsi="Times New Roman" w:cs="Times New Roman"/>
          <w:sz w:val="24"/>
          <w:szCs w:val="24"/>
        </w:rPr>
        <w:t xml:space="preserve"> рублей </w:t>
      </w:r>
      <w:r w:rsidRPr="00A84BBE">
        <w:rPr>
          <w:rStyle w:val="itemtext1"/>
          <w:rFonts w:ascii="Times New Roman" w:hAnsi="Times New Roman" w:cs="Times New Roman"/>
          <w:sz w:val="24"/>
          <w:szCs w:val="24"/>
        </w:rPr>
        <w:t>либо 0,1% (</w:t>
      </w:r>
      <w:r w:rsidR="00A84BBE" w:rsidRPr="002E70B6">
        <w:rPr>
          <w:rFonts w:ascii="Times New Roman" w:hAnsi="Times New Roman"/>
          <w:sz w:val="24"/>
          <w:szCs w:val="24"/>
          <w:lang w:eastAsia="ru-RU"/>
        </w:rPr>
        <w:t>ноль целой одной десятой процента</w:t>
      </w:r>
      <w:r w:rsidRPr="00C5724E">
        <w:rPr>
          <w:rStyle w:val="itemtext1"/>
          <w:rFonts w:ascii="Times New Roman" w:hAnsi="Times New Roman" w:cs="Times New Roman"/>
          <w:sz w:val="24"/>
          <w:szCs w:val="24"/>
          <w:highlight w:val="lightGray"/>
        </w:rPr>
        <w:t>)</w:t>
      </w:r>
      <w:r w:rsidRPr="00492619">
        <w:rPr>
          <w:rStyle w:val="itemtext1"/>
          <w:rFonts w:ascii="Times New Roman" w:hAnsi="Times New Roman" w:cs="Times New Roman"/>
          <w:sz w:val="24"/>
          <w:szCs w:val="24"/>
        </w:rPr>
        <w:t xml:space="preserve"> от стоимости Работ по Договору за каждый случай нарушения, в течение 30 (тридцати) дней с момента предъявления Покупателем требования</w:t>
      </w:r>
      <w:r>
        <w:rPr>
          <w:rStyle w:val="itemtext1"/>
          <w:rFonts w:ascii="Times New Roman" w:hAnsi="Times New Roman" w:cs="Times New Roman"/>
          <w:sz w:val="24"/>
          <w:szCs w:val="24"/>
        </w:rPr>
        <w:t>.</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w:t>
      </w:r>
      <w:r w:rsidR="004B502F">
        <w:rPr>
          <w:rFonts w:ascii="Times New Roman" w:hAnsi="Times New Roman"/>
          <w:sz w:val="24"/>
          <w:szCs w:val="24"/>
          <w:lang w:eastAsia="ru-RU"/>
        </w:rPr>
        <w:t>5</w:t>
      </w:r>
      <w:r w:rsidRPr="002E70B6">
        <w:rPr>
          <w:rFonts w:ascii="Times New Roman" w:hAnsi="Times New Roman"/>
          <w:sz w:val="24"/>
          <w:szCs w:val="24"/>
          <w:lang w:eastAsia="ru-RU"/>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2E70B6" w:rsidRPr="002E70B6" w:rsidRDefault="002E70B6" w:rsidP="002E70B6">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2E70B6" w:rsidRP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1D5CC5"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2E70B6" w:rsidRP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Обстоятельства непреодолимой силы (форс-мажор)</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w:t>
      </w:r>
      <w:proofErr w:type="gramStart"/>
      <w:r w:rsidRPr="002E70B6">
        <w:rPr>
          <w:rFonts w:ascii="Times New Roman" w:hAnsi="Times New Roman"/>
          <w:sz w:val="24"/>
          <w:szCs w:val="24"/>
          <w:lang w:eastAsia="ru-RU"/>
        </w:rPr>
        <w:t xml:space="preserve">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w:t>
      </w:r>
      <w:r w:rsidRPr="002E70B6">
        <w:rPr>
          <w:rFonts w:ascii="Times New Roman" w:hAnsi="Times New Roman"/>
          <w:sz w:val="24"/>
          <w:szCs w:val="24"/>
          <w:lang w:eastAsia="ru-RU"/>
        </w:rPr>
        <w:lastRenderedPageBreak/>
        <w:t>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w:t>
      </w:r>
      <w:proofErr w:type="gramEnd"/>
      <w:r w:rsidRPr="002E70B6">
        <w:rPr>
          <w:rFonts w:ascii="Times New Roman" w:hAnsi="Times New Roman"/>
          <w:sz w:val="24"/>
          <w:szCs w:val="24"/>
          <w:lang w:eastAsia="ru-RU"/>
        </w:rPr>
        <w:t xml:space="preserve">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2E70B6">
      <w:pPr>
        <w:pStyle w:val="a8"/>
        <w:widowControl w:val="0"/>
        <w:numPr>
          <w:ilvl w:val="0"/>
          <w:numId w:val="16"/>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widowControl w:val="0"/>
        <w:autoSpaceDE w:val="0"/>
        <w:autoSpaceDN w:val="0"/>
        <w:adjustRightInd w:val="0"/>
        <w:spacing w:after="0" w:line="240" w:lineRule="auto"/>
        <w:ind w:firstLine="720"/>
        <w:jc w:val="center"/>
        <w:rPr>
          <w:rFonts w:ascii="Times New Roman" w:hAnsi="Times New Roman"/>
          <w:b/>
          <w:color w:val="101A27"/>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w:t>
      </w:r>
      <w:proofErr w:type="gramEnd"/>
      <w:r w:rsidRPr="002E70B6">
        <w:rPr>
          <w:rFonts w:ascii="Times New Roman" w:hAnsi="Times New Roman"/>
          <w:color w:val="101A27"/>
          <w:sz w:val="24"/>
          <w:szCs w:val="24"/>
        </w:rPr>
        <w:t>,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выразившееся в необеспечении надлежащего 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D12199" w:rsidRDefault="00D12199" w:rsidP="002E70B6">
      <w:pPr>
        <w:tabs>
          <w:tab w:val="num" w:pos="1146"/>
        </w:tabs>
        <w:spacing w:after="0" w:line="240" w:lineRule="auto"/>
        <w:ind w:firstLine="568"/>
        <w:jc w:val="both"/>
        <w:rPr>
          <w:rFonts w:ascii="Times New Roman" w:hAnsi="Times New Roman"/>
          <w:color w:val="101A27"/>
          <w:sz w:val="24"/>
          <w:szCs w:val="24"/>
        </w:rPr>
      </w:pPr>
    </w:p>
    <w:p w:rsidR="002E70B6" w:rsidRPr="002E70B6" w:rsidRDefault="002E70B6" w:rsidP="002E70B6">
      <w:pPr>
        <w:tabs>
          <w:tab w:val="num" w:pos="0"/>
        </w:tabs>
        <w:spacing w:after="0" w:line="240" w:lineRule="auto"/>
        <w:ind w:firstLine="709"/>
        <w:jc w:val="both"/>
        <w:rPr>
          <w:rFonts w:ascii="Times New Roman" w:hAnsi="Times New Roman"/>
          <w:b/>
          <w:bCs/>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lastRenderedPageBreak/>
        <w:t>8. Разрешение споров</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2E70B6" w:rsidRPr="00762F2B" w:rsidRDefault="002E70B6" w:rsidP="002E70B6">
      <w:pPr>
        <w:pStyle w:val="a8"/>
        <w:numPr>
          <w:ilvl w:val="0"/>
          <w:numId w:val="19"/>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Прочие условия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 Настоящий Договор вступает в силу </w:t>
      </w:r>
      <w:r w:rsidRPr="002E70B6">
        <w:rPr>
          <w:rFonts w:ascii="Times New Roman" w:hAnsi="Times New Roman"/>
          <w:sz w:val="24"/>
          <w:szCs w:val="24"/>
        </w:rPr>
        <w:t xml:space="preserve">с </w:t>
      </w:r>
      <w:r w:rsidRPr="002E70B6">
        <w:rPr>
          <w:rFonts w:ascii="Times New Roman" w:hAnsi="Times New Roman"/>
          <w:i/>
          <w:sz w:val="24"/>
          <w:szCs w:val="24"/>
        </w:rPr>
        <w:t xml:space="preserve"> </w:t>
      </w:r>
      <w:r w:rsidRPr="002E70B6">
        <w:rPr>
          <w:rFonts w:ascii="Times New Roman" w:hAnsi="Times New Roman"/>
          <w:sz w:val="24"/>
          <w:szCs w:val="24"/>
        </w:rPr>
        <w:t>момента его подписания обеими Сторонами и действует по «31» декабря 201</w:t>
      </w:r>
      <w:r w:rsidR="00243A22">
        <w:rPr>
          <w:rFonts w:ascii="Times New Roman" w:hAnsi="Times New Roman"/>
          <w:sz w:val="24"/>
          <w:szCs w:val="24"/>
        </w:rPr>
        <w:t>7</w:t>
      </w:r>
      <w:r w:rsidRPr="002E70B6">
        <w:rPr>
          <w:rFonts w:ascii="Times New Roman" w:hAnsi="Times New Roman"/>
          <w:sz w:val="24"/>
          <w:szCs w:val="24"/>
        </w:rPr>
        <w:t xml:space="preserve"> года, а в части расчётов - до полного исполнения Сторонами своих обязательств</w:t>
      </w:r>
      <w:r w:rsidRPr="002E70B6">
        <w:rPr>
          <w:rFonts w:ascii="Times New Roman" w:hAnsi="Times New Roman"/>
          <w:sz w:val="24"/>
          <w:szCs w:val="24"/>
          <w:lang w:eastAsia="ru-RU"/>
        </w:rPr>
        <w:t>.</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9.6.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9.7. 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9.9.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2E70B6" w:rsidP="002E70B6">
      <w:pPr>
        <w:spacing w:after="0" w:line="240" w:lineRule="auto"/>
        <w:jc w:val="both"/>
        <w:rPr>
          <w:rFonts w:ascii="Times New Roman" w:hAnsi="Times New Roman"/>
          <w:bCs/>
          <w:sz w:val="24"/>
          <w:szCs w:val="24"/>
          <w:lang w:eastAsia="ru-RU"/>
        </w:rPr>
      </w:pPr>
      <w:r w:rsidRPr="002E70B6">
        <w:rPr>
          <w:rFonts w:ascii="Times New Roman" w:hAnsi="Times New Roman"/>
          <w:bCs/>
          <w:sz w:val="24"/>
          <w:szCs w:val="24"/>
          <w:lang w:eastAsia="ru-RU"/>
        </w:rPr>
        <w:lastRenderedPageBreak/>
        <w:t xml:space="preserve">          9.13. Стороны обязуются соблюдать требования Приложения № 3 «Антикоррупционная оговорка».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9.17. К настоящему Договору прилагается и является его неотъемлемой частью:</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Pr="002E70B6">
        <w:rPr>
          <w:rFonts w:ascii="Times New Roman" w:hAnsi="Times New Roman"/>
          <w:b/>
          <w:sz w:val="24"/>
          <w:szCs w:val="24"/>
        </w:rPr>
        <w:t>.</w:t>
      </w:r>
    </w:p>
    <w:p w:rsidR="001D5CC5" w:rsidRPr="002E70B6" w:rsidRDefault="001D5CC5"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t>Адреса, банковские реквизиты и подписи Сторон</w:t>
      </w:r>
    </w:p>
    <w:p w:rsidR="001D5CC5" w:rsidRPr="002E70B6" w:rsidRDefault="0035715A" w:rsidP="002E70B6">
      <w:pPr>
        <w:ind w:firstLine="709"/>
        <w:jc w:val="center"/>
        <w:rPr>
          <w:rFonts w:ascii="Times New Roman" w:hAnsi="Times New Roman"/>
          <w:b/>
          <w:sz w:val="24"/>
          <w:szCs w:val="24"/>
        </w:rPr>
      </w:pPr>
      <w:r>
        <w:rPr>
          <w:rFonts w:ascii="Times New Roman" w:hAnsi="Times New Roman"/>
          <w:b/>
          <w:sz w:val="24"/>
          <w:szCs w:val="24"/>
        </w:rPr>
        <w:t xml:space="preserve"> </w:t>
      </w: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2E70B6" w:rsidP="007959CF">
            <w:pPr>
              <w:pStyle w:val="a9"/>
              <w:snapToGrid w:val="0"/>
              <w:ind w:left="0" w:right="22"/>
              <w:rPr>
                <w:b/>
              </w:rPr>
            </w:pPr>
            <w:r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Юридический адрес: </w:t>
            </w:r>
            <w:r w:rsidRPr="00A90386">
              <w:rPr>
                <w:sz w:val="24"/>
                <w:szCs w:val="24"/>
              </w:rPr>
              <w:t xml:space="preserve">Российская Федерация,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 xml:space="preserve">Российская Федерация, 628684,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Банк: ОАО АКБ «ЕВРОФИНАНС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proofErr w:type="spellStart"/>
            <w:r w:rsidRPr="00A90386">
              <w:rPr>
                <w:sz w:val="24"/>
                <w:szCs w:val="24"/>
              </w:rPr>
              <w:t>Кор</w:t>
            </w:r>
            <w:proofErr w:type="gramStart"/>
            <w:r w:rsidRPr="00A90386">
              <w:rPr>
                <w:sz w:val="24"/>
                <w:szCs w:val="24"/>
              </w:rPr>
              <w:t>.с</w:t>
            </w:r>
            <w:proofErr w:type="gramEnd"/>
            <w:r w:rsidRPr="00A90386">
              <w:rPr>
                <w:sz w:val="24"/>
                <w:szCs w:val="24"/>
              </w:rPr>
              <w:t>чёт</w:t>
            </w:r>
            <w:proofErr w:type="spellEnd"/>
            <w:r w:rsidRPr="00A90386">
              <w:rPr>
                <w:sz w:val="24"/>
                <w:szCs w:val="24"/>
              </w:rPr>
              <w:t xml:space="preserve">:  30101810900000000204 </w:t>
            </w:r>
          </w:p>
          <w:p w:rsidR="002E70B6" w:rsidRPr="00A90386" w:rsidRDefault="002E70B6" w:rsidP="007959CF">
            <w:pPr>
              <w:pStyle w:val="a9"/>
              <w:snapToGrid w:val="0"/>
              <w:ind w:left="0"/>
              <w:jc w:val="both"/>
              <w:rPr>
                <w:b/>
              </w:rPr>
            </w:pPr>
            <w:proofErr w:type="spellStart"/>
            <w:r w:rsidRPr="00A90386">
              <w:t>Расч</w:t>
            </w:r>
            <w:proofErr w:type="gramStart"/>
            <w:r w:rsidRPr="00A90386">
              <w:t>.с</w:t>
            </w:r>
            <w:proofErr w:type="gramEnd"/>
            <w:r w:rsidRPr="00A90386">
              <w:t>чёт</w:t>
            </w:r>
            <w:proofErr w:type="spellEnd"/>
            <w:r w:rsidRPr="00A90386">
              <w:t>: 40702810400004262190</w:t>
            </w: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1D5CC5" w:rsidRPr="00A90386" w:rsidTr="007959CF">
        <w:trPr>
          <w:trHeight w:val="485"/>
        </w:trPr>
        <w:tc>
          <w:tcPr>
            <w:tcW w:w="4868" w:type="dxa"/>
          </w:tcPr>
          <w:p w:rsidR="001D5CC5" w:rsidRPr="00976A03" w:rsidRDefault="001D5CC5" w:rsidP="007959CF">
            <w:pPr>
              <w:pStyle w:val="a9"/>
              <w:snapToGrid w:val="0"/>
              <w:ind w:left="0"/>
              <w:jc w:val="center"/>
              <w:rPr>
                <w:b/>
              </w:rPr>
            </w:pPr>
            <w:r w:rsidRPr="00976A03">
              <w:rPr>
                <w:b/>
              </w:rPr>
              <w:t>Директор по материально-техническому                       и транспортному обеспечению</w:t>
            </w:r>
            <w:r>
              <w:rPr>
                <w:b/>
              </w:rPr>
              <w:t xml:space="preserve"> </w:t>
            </w:r>
            <w:r>
              <w:t xml:space="preserve">– </w:t>
            </w:r>
            <w:r w:rsidRPr="009F0B50">
              <w:rPr>
                <w:b/>
              </w:rPr>
              <w:t>начальник управления транспортного обеспечения</w:t>
            </w:r>
          </w:p>
        </w:tc>
        <w:tc>
          <w:tcPr>
            <w:tcW w:w="236" w:type="dxa"/>
          </w:tcPr>
          <w:p w:rsidR="001D5CC5" w:rsidRPr="00A90386" w:rsidRDefault="001D5CC5" w:rsidP="007959CF">
            <w:pPr>
              <w:pStyle w:val="a9"/>
              <w:snapToGrid w:val="0"/>
              <w:jc w:val="center"/>
              <w:rPr>
                <w:b/>
              </w:rPr>
            </w:pPr>
          </w:p>
        </w:tc>
        <w:tc>
          <w:tcPr>
            <w:tcW w:w="5119" w:type="dxa"/>
          </w:tcPr>
          <w:p w:rsidR="001D5CC5" w:rsidRPr="00B05871" w:rsidRDefault="001D5CC5" w:rsidP="007959CF">
            <w:pPr>
              <w:pStyle w:val="a9"/>
              <w:snapToGrid w:val="0"/>
              <w:ind w:left="-164" w:right="-108" w:firstLine="164"/>
              <w:jc w:val="center"/>
              <w:rPr>
                <w:b/>
              </w:rPr>
            </w:pPr>
          </w:p>
        </w:tc>
      </w:tr>
      <w:tr w:rsidR="001D5CC5" w:rsidRPr="002867AD" w:rsidTr="007959CF">
        <w:trPr>
          <w:trHeight w:val="485"/>
        </w:trPr>
        <w:tc>
          <w:tcPr>
            <w:tcW w:w="4868"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______________________ </w:t>
            </w:r>
            <w:proofErr w:type="spellStart"/>
            <w:r w:rsidRPr="002867AD">
              <w:rPr>
                <w:b/>
              </w:rPr>
              <w:t>Фенер</w:t>
            </w:r>
            <w:proofErr w:type="spellEnd"/>
            <w:r w:rsidRPr="002867AD">
              <w:rPr>
                <w:b/>
              </w:rPr>
              <w:t xml:space="preserve"> Д.Э</w:t>
            </w:r>
            <w:r w:rsidRPr="002867AD">
              <w:rPr>
                <w:b/>
                <w:sz w:val="22"/>
                <w:szCs w:val="22"/>
              </w:rPr>
              <w:t>.</w:t>
            </w:r>
          </w:p>
        </w:tc>
        <w:tc>
          <w:tcPr>
            <w:tcW w:w="236" w:type="dxa"/>
          </w:tcPr>
          <w:p w:rsidR="001D5CC5" w:rsidRPr="002867AD" w:rsidRDefault="001D5CC5" w:rsidP="007959CF">
            <w:pPr>
              <w:pStyle w:val="a9"/>
              <w:snapToGrid w:val="0"/>
              <w:jc w:val="center"/>
              <w:rPr>
                <w:b/>
              </w:rPr>
            </w:pPr>
          </w:p>
        </w:tc>
        <w:tc>
          <w:tcPr>
            <w:tcW w:w="5119"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F01C53" w:rsidRDefault="00F01C53"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w:t>
            </w:r>
            <w:proofErr w:type="gramStart"/>
            <w:r w:rsidRPr="00720996">
              <w:rPr>
                <w:rFonts w:ascii="Times New Roman" w:eastAsia="Times New Roman" w:hAnsi="Times New Roman"/>
                <w:b/>
                <w:bCs/>
                <w:szCs w:val="20"/>
                <w:lang w:eastAsia="ru-RU"/>
              </w:rPr>
              <w:t>п</w:t>
            </w:r>
            <w:proofErr w:type="gramEnd"/>
            <w:r w:rsidRPr="00720996">
              <w:rPr>
                <w:rFonts w:ascii="Times New Roman" w:eastAsia="Times New Roman" w:hAnsi="Times New Roman"/>
                <w:b/>
                <w:bCs/>
                <w:szCs w:val="20"/>
                <w:lang w:eastAsia="ru-RU"/>
              </w:rPr>
              <w:t xml:space="preserve">/п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proofErr w:type="gramStart"/>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roofErr w:type="gramEnd"/>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w:t>
      </w:r>
      <w:proofErr w:type="gramStart"/>
      <w:r w:rsidRPr="00486113">
        <w:t>с даты получения</w:t>
      </w:r>
      <w:proofErr w:type="gramEnd"/>
      <w:r w:rsidRPr="00486113">
        <w:t xml:space="preserve">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Федерация, 628690, поселок Высокий города </w:t>
      </w:r>
      <w:proofErr w:type="spellStart"/>
      <w:r w:rsidRPr="00486113">
        <w:rPr>
          <w:rFonts w:ascii="Times New Roman" w:hAnsi="Times New Roman"/>
          <w:sz w:val="24"/>
          <w:szCs w:val="24"/>
        </w:rPr>
        <w:t>Мегиона</w:t>
      </w:r>
      <w:proofErr w:type="spellEnd"/>
      <w:r w:rsidRPr="00486113">
        <w:rPr>
          <w:rFonts w:ascii="Times New Roman" w:hAnsi="Times New Roman"/>
          <w:sz w:val="24"/>
          <w:szCs w:val="24"/>
        </w:rPr>
        <w:t xml:space="preserve">, Ханты-Мансийский автономный округ-Югра.     </w:t>
      </w:r>
    </w:p>
    <w:p w:rsidR="00486113" w:rsidRPr="00486113" w:rsidRDefault="00486113" w:rsidP="00486113">
      <w:pPr>
        <w:pStyle w:val="21"/>
        <w:ind w:left="0" w:firstLine="426"/>
        <w:jc w:val="both"/>
      </w:pPr>
      <w:r w:rsidRPr="00486113">
        <w:rPr>
          <w:b/>
        </w:rPr>
        <w:t xml:space="preserve"> 6.</w:t>
      </w:r>
      <w:r w:rsidRPr="00486113">
        <w:t xml:space="preserve">  Поставщик обязан поставить Товар, не бывший в эксплуа</w:t>
      </w:r>
      <w:r w:rsidR="00660CAB">
        <w:t xml:space="preserve">тации и изготовленный не ранее </w:t>
      </w:r>
      <w:bookmarkStart w:id="0" w:name="_GoBack"/>
      <w:r w:rsidR="003456BE" w:rsidRPr="003456BE">
        <w:t>1</w:t>
      </w:r>
      <w:r w:rsidRPr="00486113">
        <w:t xml:space="preserve"> кв. 201</w:t>
      </w:r>
      <w:r w:rsidR="003456BE" w:rsidRPr="00BF27DA">
        <w:t>6</w:t>
      </w:r>
      <w:r w:rsidRPr="00486113">
        <w:t>г.</w:t>
      </w:r>
    </w:p>
    <w:bookmarkEnd w:id="0"/>
    <w:p w:rsidR="00486113" w:rsidRPr="00486113" w:rsidRDefault="00486113" w:rsidP="00486113">
      <w:pPr>
        <w:pStyle w:val="12"/>
        <w:ind w:left="0" w:right="0" w:firstLine="426"/>
        <w:jc w:val="both"/>
      </w:pPr>
      <w:r w:rsidRPr="00486113">
        <w:rPr>
          <w:b/>
        </w:rPr>
        <w:t xml:space="preserve">7. </w:t>
      </w:r>
      <w:r w:rsidRPr="00486113">
        <w:t>Приемка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xml:space="preserve">. Размер отклонения Товара по количеству, которое связано со свойствами Товара, технологией его транспортировки или затаривания (сыпучие или жидкие грузы, металлопрокат, трубы и др.) составляет </w:t>
      </w:r>
      <w:r w:rsidR="00C75A5F" w:rsidRPr="00C75A5F">
        <w:rPr>
          <w:color w:val="000000"/>
        </w:rPr>
        <w:t>5</w:t>
      </w:r>
      <w:r w:rsidRPr="00486113">
        <w:rPr>
          <w:color w:val="000000"/>
        </w:rPr>
        <w:t>% от количества,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Стоимость хранения 1 тонны Товара в сутки на открытой площадке Покупателя составляет 48,75  рублей (Сорок восемь рублей 75 копеек).</w:t>
      </w:r>
    </w:p>
    <w:p w:rsidR="00486113" w:rsidRPr="00486113" w:rsidRDefault="00486113" w:rsidP="00486113">
      <w:pPr>
        <w:pStyle w:val="af"/>
        <w:spacing w:after="0"/>
        <w:ind w:left="-284" w:firstLine="426"/>
        <w:jc w:val="both"/>
      </w:pPr>
      <w:r w:rsidRPr="00486113">
        <w:t xml:space="preserve">   Стоимость хранения 1 тонны Товара в сутки на закрытой площадке Покупателя составляет 168,50  рублей (Сто шестьдесят восемь рублей 50 копеек). </w:t>
      </w:r>
    </w:p>
    <w:p w:rsidR="00486113" w:rsidRPr="00486113" w:rsidRDefault="00486113" w:rsidP="00486113">
      <w:pPr>
        <w:pStyle w:val="af"/>
        <w:spacing w:after="0"/>
        <w:ind w:left="-284" w:firstLine="426"/>
        <w:jc w:val="both"/>
      </w:pPr>
      <w:r w:rsidRPr="00486113">
        <w:rPr>
          <w:b/>
        </w:rPr>
        <w:t>11.</w:t>
      </w:r>
      <w:r w:rsidRPr="00486113">
        <w:t xml:space="preserve"> Во всем остальном, что не предусмотрено настоящей Спецификацией, Стороны руководствуются условиями Договора.</w:t>
      </w:r>
    </w:p>
    <w:p w:rsidR="00486113" w:rsidRPr="00486113" w:rsidRDefault="00486113" w:rsidP="00486113">
      <w:pPr>
        <w:pStyle w:val="ae"/>
        <w:ind w:left="-284" w:firstLine="426"/>
        <w:jc w:val="both"/>
      </w:pPr>
      <w:r w:rsidRPr="00486113">
        <w:rPr>
          <w:b/>
        </w:rPr>
        <w:t xml:space="preserve">12. </w:t>
      </w:r>
      <w:r w:rsidRPr="00486113">
        <w:t>Грузополучатель: Открытое акционерное общество «</w:t>
      </w:r>
      <w:proofErr w:type="spellStart"/>
      <w:r w:rsidRPr="00486113">
        <w:t>Славнефть</w:t>
      </w:r>
      <w:proofErr w:type="spellEnd"/>
      <w:r w:rsidRPr="00486113">
        <w:t>-Мегионнефтегаз» (ОАО «СН-МНГ»).</w:t>
      </w:r>
    </w:p>
    <w:p w:rsidR="00486113" w:rsidRDefault="00486113" w:rsidP="00486113">
      <w:pPr>
        <w:pStyle w:val="af"/>
        <w:spacing w:after="0"/>
        <w:ind w:left="-284" w:firstLine="284"/>
        <w:jc w:val="both"/>
      </w:pPr>
      <w:r w:rsidRPr="00486113">
        <w:lastRenderedPageBreak/>
        <w:t xml:space="preserve">Почтовый адрес ОАО «СН-МНГ»: Российская Федерация, 628684, город </w:t>
      </w:r>
      <w:proofErr w:type="spellStart"/>
      <w:r w:rsidRPr="00486113">
        <w:t>Мегион</w:t>
      </w:r>
      <w:proofErr w:type="spellEnd"/>
      <w:r w:rsidRPr="00486113">
        <w:t>,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Pr="00486113" w:rsidRDefault="00486113" w:rsidP="007959CF">
            <w:pPr>
              <w:pStyle w:val="a9"/>
              <w:snapToGrid w:val="0"/>
              <w:ind w:left="0"/>
              <w:jc w:val="both"/>
              <w:rPr>
                <w:b/>
              </w:rPr>
            </w:pPr>
            <w:proofErr w:type="spellStart"/>
            <w:r w:rsidRPr="00486113">
              <w:t>Расч</w:t>
            </w:r>
            <w:proofErr w:type="gramStart"/>
            <w:r w:rsidRPr="00486113">
              <w:t>.с</w:t>
            </w:r>
            <w:proofErr w:type="gramEnd"/>
            <w:r w:rsidRPr="00486113">
              <w:t>чёт</w:t>
            </w:r>
            <w:proofErr w:type="spellEnd"/>
            <w:r w:rsidRPr="00486113">
              <w:t>: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486113" w:rsidRPr="00486113" w:rsidTr="007959CF">
        <w:trPr>
          <w:trHeight w:val="485"/>
        </w:trPr>
        <w:tc>
          <w:tcPr>
            <w:tcW w:w="4868" w:type="dxa"/>
          </w:tcPr>
          <w:p w:rsidR="00486113" w:rsidRPr="00486113" w:rsidRDefault="00486113" w:rsidP="007959CF">
            <w:pPr>
              <w:pStyle w:val="a9"/>
              <w:snapToGrid w:val="0"/>
              <w:ind w:left="0"/>
              <w:jc w:val="center"/>
              <w:rPr>
                <w:b/>
              </w:rPr>
            </w:pPr>
            <w:r w:rsidRPr="00486113">
              <w:rPr>
                <w:b/>
              </w:rPr>
              <w:t xml:space="preserve">Директор по материально-техническому                       и транспортному обеспечению </w:t>
            </w:r>
            <w:r w:rsidRPr="00486113">
              <w:t xml:space="preserve">– </w:t>
            </w:r>
            <w:r w:rsidRPr="00486113">
              <w:rPr>
                <w:b/>
              </w:rPr>
              <w:t>начальник управления транспортного обеспечения</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164" w:right="-108" w:firstLine="164"/>
              <w:jc w:val="center"/>
              <w:rPr>
                <w:b/>
              </w:rPr>
            </w:pPr>
          </w:p>
        </w:tc>
      </w:tr>
      <w:tr w:rsidR="00486113" w:rsidRPr="002867AD" w:rsidTr="007959CF">
        <w:trPr>
          <w:trHeight w:val="485"/>
        </w:trPr>
        <w:tc>
          <w:tcPr>
            <w:tcW w:w="4868" w:type="dxa"/>
          </w:tcPr>
          <w:p w:rsidR="00486113" w:rsidRPr="002867AD" w:rsidRDefault="00486113" w:rsidP="007959CF">
            <w:pPr>
              <w:pStyle w:val="a9"/>
              <w:snapToGrid w:val="0"/>
              <w:ind w:left="0"/>
              <w:rPr>
                <w:b/>
              </w:rPr>
            </w:pPr>
          </w:p>
          <w:p w:rsidR="00486113" w:rsidRPr="002867AD" w:rsidRDefault="000B7A8B" w:rsidP="000B7A8B">
            <w:pPr>
              <w:pStyle w:val="a9"/>
              <w:snapToGrid w:val="0"/>
              <w:ind w:left="0"/>
              <w:rPr>
                <w:b/>
              </w:rPr>
            </w:pPr>
            <w:r w:rsidRPr="002867AD">
              <w:rPr>
                <w:b/>
              </w:rPr>
              <w:t xml:space="preserve">   </w:t>
            </w:r>
            <w:r w:rsidR="00486113" w:rsidRPr="002867AD">
              <w:rPr>
                <w:b/>
              </w:rPr>
              <w:t xml:space="preserve"> ______________________ </w:t>
            </w:r>
            <w:proofErr w:type="spellStart"/>
            <w:r w:rsidR="00486113" w:rsidRPr="002867AD">
              <w:rPr>
                <w:b/>
              </w:rPr>
              <w:t>Фенер</w:t>
            </w:r>
            <w:proofErr w:type="spellEnd"/>
            <w:r w:rsidR="00486113" w:rsidRPr="002867AD">
              <w:rPr>
                <w:b/>
              </w:rPr>
              <w:t xml:space="preserve"> Д.Э.</w:t>
            </w:r>
          </w:p>
        </w:tc>
        <w:tc>
          <w:tcPr>
            <w:tcW w:w="236" w:type="dxa"/>
          </w:tcPr>
          <w:p w:rsidR="00486113" w:rsidRPr="002867AD" w:rsidRDefault="00486113" w:rsidP="007959CF">
            <w:pPr>
              <w:pStyle w:val="a9"/>
              <w:snapToGrid w:val="0"/>
              <w:jc w:val="center"/>
              <w:rPr>
                <w:b/>
              </w:rPr>
            </w:pPr>
          </w:p>
        </w:tc>
        <w:tc>
          <w:tcPr>
            <w:tcW w:w="5119" w:type="dxa"/>
          </w:tcPr>
          <w:p w:rsidR="00486113" w:rsidRPr="002867AD" w:rsidRDefault="00486113" w:rsidP="007959CF">
            <w:pPr>
              <w:pStyle w:val="a9"/>
              <w:snapToGrid w:val="0"/>
              <w:ind w:left="0"/>
              <w:rPr>
                <w:b/>
              </w:rPr>
            </w:pPr>
          </w:p>
          <w:p w:rsidR="00486113" w:rsidRPr="002867AD" w:rsidRDefault="00486113" w:rsidP="00486113">
            <w:pPr>
              <w:pStyle w:val="a9"/>
              <w:snapToGrid w:val="0"/>
              <w:ind w:left="0"/>
              <w:rPr>
                <w:b/>
              </w:rPr>
            </w:pPr>
            <w:r w:rsidRPr="002867AD">
              <w:rPr>
                <w:b/>
              </w:rPr>
              <w:t xml:space="preserve">            </w:t>
            </w:r>
            <w:r w:rsidR="000B7A8B" w:rsidRPr="002867AD">
              <w:rPr>
                <w:b/>
              </w:rPr>
              <w:t>______</w:t>
            </w:r>
            <w:r w:rsidRPr="002867AD">
              <w:rPr>
                <w:b/>
              </w:rPr>
              <w:t>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lang w:val="en-US"/>
        </w:rPr>
      </w:pPr>
    </w:p>
    <w:p w:rsidR="001B3B87" w:rsidRDefault="001B3B87" w:rsidP="001D5CC5">
      <w:pPr>
        <w:spacing w:after="0" w:line="240" w:lineRule="auto"/>
        <w:ind w:left="4248"/>
        <w:jc w:val="right"/>
        <w:rPr>
          <w:rFonts w:ascii="Times New Roman" w:hAnsi="Times New Roman"/>
          <w:b/>
          <w:sz w:val="24"/>
          <w:szCs w:val="24"/>
          <w:lang w:val="en-US"/>
        </w:rPr>
      </w:pPr>
    </w:p>
    <w:p w:rsidR="001B3B87" w:rsidRPr="001B3B87" w:rsidRDefault="001B3B87" w:rsidP="001D5CC5">
      <w:pPr>
        <w:spacing w:after="0" w:line="240" w:lineRule="auto"/>
        <w:ind w:left="4248"/>
        <w:jc w:val="right"/>
        <w:rPr>
          <w:rFonts w:ascii="Times New Roman" w:hAnsi="Times New Roman"/>
          <w:b/>
          <w:sz w:val="24"/>
          <w:szCs w:val="24"/>
          <w:lang w:val="en-US"/>
        </w:rPr>
      </w:pPr>
    </w:p>
    <w:p w:rsidR="001D5CC5" w:rsidRPr="00720996" w:rsidRDefault="00486113" w:rsidP="001D5CC5">
      <w:pPr>
        <w:spacing w:after="0" w:line="240" w:lineRule="auto"/>
        <w:ind w:left="4248"/>
        <w:jc w:val="right"/>
        <w:rPr>
          <w:rFonts w:ascii="Times New Roman" w:eastAsia="Times New Roman" w:hAnsi="Times New Roman"/>
          <w:bCs/>
          <w:lang w:eastAsia="ru-RU"/>
        </w:rPr>
      </w:pPr>
      <w:r w:rsidRPr="00486113">
        <w:rPr>
          <w:rFonts w:ascii="Times New Roman" w:hAnsi="Times New Roman"/>
          <w:b/>
          <w:sz w:val="24"/>
          <w:szCs w:val="24"/>
        </w:rPr>
        <w:lastRenderedPageBreak/>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r w:rsidR="001D5CC5" w:rsidRPr="00720996">
        <w:rPr>
          <w:rFonts w:ascii="Times New Roman" w:eastAsia="Times New Roman" w:hAnsi="Times New Roman"/>
          <w:bCs/>
          <w:lang w:eastAsia="ru-RU"/>
        </w:rPr>
        <w:t xml:space="preserve">ПРИЛОЖЕНИЕ </w:t>
      </w:r>
      <w:r w:rsidR="001D5CC5"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г. </w:t>
            </w:r>
            <w:proofErr w:type="spellStart"/>
            <w:r w:rsidRPr="00486113">
              <w:rPr>
                <w:rFonts w:ascii="Times New Roman" w:hAnsi="Times New Roman"/>
                <w:b/>
                <w:sz w:val="24"/>
                <w:szCs w:val="24"/>
                <w:lang w:eastAsia="ru-RU"/>
              </w:rPr>
              <w:t>Мегион</w:t>
            </w:r>
            <w:proofErr w:type="spellEnd"/>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proofErr w:type="gramStart"/>
            <w:r w:rsidRPr="00486113">
              <w:rPr>
                <w:rFonts w:ascii="Times New Roman" w:hAnsi="Times New Roman"/>
                <w:b/>
                <w:sz w:val="24"/>
                <w:szCs w:val="24"/>
                <w:lang w:eastAsia="ru-RU"/>
              </w:rPr>
              <w:t>г</w:t>
            </w:r>
            <w:proofErr w:type="gramEnd"/>
            <w:r w:rsidRPr="00486113">
              <w:rPr>
                <w:rFonts w:ascii="Times New Roman" w:hAnsi="Times New Roman"/>
                <w:b/>
                <w:sz w:val="24"/>
                <w:szCs w:val="24"/>
                <w:lang w:eastAsia="ru-RU"/>
              </w:rPr>
              <w:t>.</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Уважаемый (</w:t>
      </w:r>
      <w:proofErr w:type="spellStart"/>
      <w:r w:rsidRPr="00486113">
        <w:rPr>
          <w:rFonts w:ascii="Times New Roman" w:hAnsi="Times New Roman"/>
          <w:b/>
          <w:sz w:val="24"/>
          <w:szCs w:val="24"/>
          <w:lang w:eastAsia="ru-RU"/>
        </w:rPr>
        <w:t>ая</w:t>
      </w:r>
      <w:proofErr w:type="spellEnd"/>
      <w:r w:rsidRPr="00486113">
        <w:rPr>
          <w:rFonts w:ascii="Times New Roman" w:hAnsi="Times New Roman"/>
          <w:b/>
          <w:sz w:val="24"/>
          <w:szCs w:val="24"/>
          <w:lang w:eastAsia="ru-RU"/>
        </w:rPr>
        <w:t xml:space="preserve">) </w:t>
      </w:r>
      <w:r w:rsidRPr="00486113">
        <w:rPr>
          <w:rFonts w:ascii="Times New Roman" w:hAnsi="Times New Roman"/>
          <w:sz w:val="24"/>
          <w:szCs w:val="24"/>
          <w:lang w:eastAsia="ru-RU"/>
        </w:rPr>
        <w:t>___________________________________</w:t>
      </w:r>
      <w:proofErr w:type="gramStart"/>
      <w:r w:rsidRPr="00486113">
        <w:rPr>
          <w:rFonts w:ascii="Times New Roman" w:hAnsi="Times New Roman"/>
          <w:sz w:val="24"/>
          <w:szCs w:val="24"/>
          <w:lang w:eastAsia="ru-RU"/>
        </w:rPr>
        <w:t xml:space="preserve"> !</w:t>
      </w:r>
      <w:proofErr w:type="gramEnd"/>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В соответствии с условиями договора поставки № ____________ </w:t>
      </w:r>
      <w:proofErr w:type="gramStart"/>
      <w:r w:rsidRPr="00486113">
        <w:rPr>
          <w:rFonts w:ascii="Times New Roman" w:hAnsi="Times New Roman"/>
          <w:sz w:val="24"/>
          <w:szCs w:val="24"/>
          <w:lang w:eastAsia="ru-RU"/>
        </w:rPr>
        <w:t>от</w:t>
      </w:r>
      <w:proofErr w:type="gramEnd"/>
      <w:r w:rsidRPr="00486113">
        <w:rPr>
          <w:rFonts w:ascii="Times New Roman" w:hAnsi="Times New Roman"/>
          <w:sz w:val="24"/>
          <w:szCs w:val="24"/>
          <w:lang w:eastAsia="ru-RU"/>
        </w:rPr>
        <w:t xml:space="preserve">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 </w:t>
            </w:r>
            <w:proofErr w:type="gramStart"/>
            <w:r w:rsidRPr="00486113">
              <w:rPr>
                <w:rFonts w:ascii="Times New Roman" w:hAnsi="Times New Roman"/>
                <w:b/>
                <w:sz w:val="24"/>
                <w:szCs w:val="24"/>
                <w:lang w:eastAsia="ru-RU"/>
              </w:rPr>
              <w:t>п</w:t>
            </w:r>
            <w:proofErr w:type="gramEnd"/>
            <w:r w:rsidRPr="00486113">
              <w:rPr>
                <w:rFonts w:ascii="Times New Roman" w:hAnsi="Times New Roman"/>
                <w:b/>
                <w:sz w:val="24"/>
                <w:szCs w:val="24"/>
                <w:lang w:eastAsia="ru-RU"/>
              </w:rPr>
              <w:t>/п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3D34FB"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 xml:space="preserve">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w:t>
      </w:r>
      <w:proofErr w:type="gramStart"/>
      <w:r w:rsidR="00486113" w:rsidRPr="00486113">
        <w:rPr>
          <w:rFonts w:ascii="Times New Roman" w:hAnsi="Times New Roman"/>
          <w:sz w:val="24"/>
          <w:szCs w:val="24"/>
          <w:lang w:eastAsia="ru-RU"/>
        </w:rPr>
        <w:t>по</w:t>
      </w:r>
      <w:proofErr w:type="gramEnd"/>
      <w:r w:rsidR="00486113" w:rsidRPr="00486113">
        <w:rPr>
          <w:rFonts w:ascii="Times New Roman" w:hAnsi="Times New Roman"/>
          <w:sz w:val="24"/>
          <w:szCs w:val="24"/>
          <w:lang w:eastAsia="ru-RU"/>
        </w:rPr>
        <w:t xml:space="preserve">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w:t>
      </w:r>
      <w:proofErr w:type="gramStart"/>
      <w:r w:rsidRPr="00486113">
        <w:rPr>
          <w:rFonts w:ascii="Times New Roman" w:hAnsi="Times New Roman"/>
          <w:sz w:val="24"/>
          <w:szCs w:val="24"/>
          <w:lang w:eastAsia="ru-RU"/>
        </w:rPr>
        <w:t xml:space="preserve"> ____ (__________) </w:t>
      </w:r>
      <w:proofErr w:type="gramEnd"/>
      <w:r w:rsidRPr="00486113">
        <w:rPr>
          <w:rFonts w:ascii="Times New Roman" w:hAnsi="Times New Roman"/>
          <w:sz w:val="24"/>
          <w:szCs w:val="24"/>
          <w:lang w:eastAsia="ru-RU"/>
        </w:rPr>
        <w:t>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sz w:val="24"/>
                <w:szCs w:val="24"/>
                <w:lang w:eastAsia="ru-RU"/>
              </w:rPr>
            </w:pPr>
            <w:r w:rsidRPr="00486113">
              <w:rPr>
                <w:rFonts w:ascii="Times New Roman" w:hAnsi="Times New Roman"/>
                <w:b/>
                <w:sz w:val="24"/>
                <w:szCs w:val="24"/>
              </w:rPr>
              <w:t xml:space="preserve">Директор по материально-техническому                       и транспортному обеспечению </w:t>
            </w:r>
            <w:r w:rsidRPr="00486113">
              <w:rPr>
                <w:rFonts w:ascii="Times New Roman" w:hAnsi="Times New Roman"/>
                <w:sz w:val="24"/>
                <w:szCs w:val="24"/>
              </w:rPr>
              <w:t xml:space="preserve">– </w:t>
            </w:r>
            <w:r w:rsidRPr="00486113">
              <w:rPr>
                <w:rFonts w:ascii="Times New Roman" w:hAnsi="Times New Roman"/>
                <w:b/>
                <w:sz w:val="24"/>
                <w:szCs w:val="24"/>
              </w:rPr>
              <w:t>начальник управления транспортного обеспечения</w:t>
            </w:r>
          </w:p>
        </w:tc>
        <w:tc>
          <w:tcPr>
            <w:tcW w:w="340" w:type="dxa"/>
          </w:tcPr>
          <w:p w:rsidR="00486113" w:rsidRPr="00486113" w:rsidRDefault="00486113" w:rsidP="00486113">
            <w:pPr>
              <w:spacing w:after="0" w:line="240" w:lineRule="auto"/>
              <w:rPr>
                <w:rFonts w:ascii="Times New Roman" w:hAnsi="Times New Roman"/>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sz w:val="24"/>
                <w:szCs w:val="24"/>
                <w:lang w:eastAsia="ru-RU"/>
              </w:rPr>
            </w:pPr>
          </w:p>
        </w:tc>
      </w:tr>
      <w:tr w:rsidR="00486113" w:rsidRPr="00486113" w:rsidTr="007959CF">
        <w:trPr>
          <w:trHeight w:val="191"/>
        </w:trPr>
        <w:tc>
          <w:tcPr>
            <w:tcW w:w="5387" w:type="dxa"/>
            <w:shd w:val="clear" w:color="auto" w:fill="auto"/>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_____________________(</w:t>
            </w:r>
            <w:r w:rsidRPr="00486113">
              <w:rPr>
                <w:rFonts w:ascii="Times New Roman" w:hAnsi="Times New Roman"/>
                <w:b/>
                <w:sz w:val="24"/>
                <w:szCs w:val="24"/>
              </w:rPr>
              <w:t xml:space="preserve"> </w:t>
            </w:r>
            <w:proofErr w:type="spellStart"/>
            <w:r w:rsidRPr="00486113">
              <w:rPr>
                <w:rFonts w:ascii="Times New Roman" w:hAnsi="Times New Roman"/>
                <w:b/>
                <w:sz w:val="24"/>
                <w:szCs w:val="24"/>
              </w:rPr>
              <w:t>Фенер</w:t>
            </w:r>
            <w:proofErr w:type="spellEnd"/>
            <w:r w:rsidRPr="00486113">
              <w:rPr>
                <w:rFonts w:ascii="Times New Roman" w:hAnsi="Times New Roman"/>
                <w:b/>
                <w:sz w:val="24"/>
                <w:szCs w:val="24"/>
              </w:rPr>
              <w:t xml:space="preserve"> Д.Э.)</w:t>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w:t>
            </w:r>
            <w:r>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val="en-US" w:eastAsia="ru-RU"/>
        </w:rPr>
      </w:pPr>
    </w:p>
    <w:p w:rsidR="001B3B87" w:rsidRPr="001B3B87" w:rsidRDefault="001B3B87" w:rsidP="001D5CC5">
      <w:pPr>
        <w:spacing w:after="0" w:line="240" w:lineRule="auto"/>
        <w:jc w:val="center"/>
        <w:rPr>
          <w:rFonts w:ascii="Times New Roman" w:hAnsi="Times New Roman"/>
          <w:sz w:val="24"/>
          <w:szCs w:val="24"/>
          <w:lang w:val="en-US"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lastRenderedPageBreak/>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t>к договору №</w:t>
      </w:r>
      <w:r w:rsidRPr="00C5724E">
        <w:rPr>
          <w:rFonts w:ascii="Times New Roman" w:eastAsia="Times New Roman" w:hAnsi="Times New Roman"/>
          <w:sz w:val="24"/>
          <w:szCs w:val="24"/>
          <w:highlight w:val="lightGray"/>
          <w:lang w:eastAsia="ar-SA"/>
        </w:rPr>
        <w:t xml:space="preserve"> ______ от _____</w:t>
      </w:r>
      <w:proofErr w:type="gramStart"/>
      <w:r w:rsidRPr="00C5724E">
        <w:rPr>
          <w:rFonts w:ascii="Times New Roman" w:eastAsia="Times New Roman" w:hAnsi="Times New Roman"/>
          <w:sz w:val="24"/>
          <w:szCs w:val="24"/>
          <w:highlight w:val="lightGray"/>
          <w:lang w:eastAsia="ar-SA"/>
        </w:rPr>
        <w:t>г</w:t>
      </w:r>
      <w:proofErr w:type="gramEnd"/>
      <w:r w:rsidRPr="00C5724E">
        <w:rPr>
          <w:rFonts w:ascii="Times New Roman" w:eastAsia="Times New Roman" w:hAnsi="Times New Roman"/>
          <w:sz w:val="24"/>
          <w:szCs w:val="24"/>
          <w:highlight w:val="lightGray"/>
          <w:lang w:eastAsia="ar-SA"/>
        </w:rPr>
        <w:t>.</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1.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2.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86113">
        <w:rPr>
          <w:rFonts w:ascii="Times New Roman" w:hAnsi="Times New Roman"/>
          <w:sz w:val="24"/>
          <w:szCs w:val="24"/>
        </w:rPr>
        <w:t>с даты направления</w:t>
      </w:r>
      <w:proofErr w:type="gramEnd"/>
      <w:r w:rsidRPr="00486113">
        <w:rPr>
          <w:rFonts w:ascii="Times New Roman" w:hAnsi="Times New Roman"/>
          <w:sz w:val="24"/>
          <w:szCs w:val="24"/>
        </w:rPr>
        <w:t xml:space="preserve">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4. </w:t>
      </w:r>
      <w:proofErr w:type="gramStart"/>
      <w:r w:rsidRPr="00486113">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486113">
        <w:rPr>
          <w:rFonts w:ascii="Times New Roman" w:hAnsi="Times New Roman"/>
          <w:sz w:val="24"/>
          <w:szCs w:val="24"/>
        </w:rPr>
        <w:t xml:space="preserve">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86113">
        <w:rPr>
          <w:rFonts w:ascii="Times New Roman" w:hAnsi="Times New Roman"/>
          <w:sz w:val="24"/>
          <w:szCs w:val="24"/>
        </w:rPr>
        <w:t>был</w:t>
      </w:r>
      <w:proofErr w:type="gramEnd"/>
      <w:r w:rsidRPr="00486113">
        <w:rPr>
          <w:rFonts w:ascii="Times New Roman" w:hAnsi="Times New Roman"/>
          <w:sz w:val="24"/>
          <w:szCs w:val="24"/>
        </w:rPr>
        <w:t xml:space="preserve">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w:t>
      </w:r>
      <w:proofErr w:type="gramStart"/>
      <w:r w:rsidRPr="00486113">
        <w:rPr>
          <w:rFonts w:ascii="Times New Roman" w:hAnsi="Times New Roman"/>
          <w:sz w:val="24"/>
          <w:szCs w:val="24"/>
          <w:lang w:eastAsia="ru-RU"/>
        </w:rPr>
        <w:t>т(</w:t>
      </w:r>
      <w:proofErr w:type="gramEnd"/>
      <w:r w:rsidRPr="00486113">
        <w:rPr>
          <w:rFonts w:ascii="Times New Roman" w:hAnsi="Times New Roman"/>
          <w:sz w:val="24"/>
          <w:szCs w:val="24"/>
          <w:lang w:eastAsia="ru-RU"/>
        </w:rPr>
        <w:t>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 xml:space="preserve">Под </w:t>
      </w:r>
      <w:proofErr w:type="gramStart"/>
      <w:r w:rsidRPr="00486113">
        <w:rPr>
          <w:rFonts w:ascii="Times New Roman" w:hAnsi="Times New Roman"/>
          <w:sz w:val="24"/>
          <w:szCs w:val="24"/>
        </w:rPr>
        <w:t>действиями  работника, осуществляемыми в пользу стимулирующей его Стороны понимаются</w:t>
      </w:r>
      <w:proofErr w:type="gramEnd"/>
      <w:r w:rsidRPr="00486113">
        <w:rPr>
          <w:rFonts w:ascii="Times New Roman" w:hAnsi="Times New Roman"/>
          <w:sz w:val="24"/>
          <w:szCs w:val="24"/>
        </w:rPr>
        <w:t>:</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Стороны признают проведение процедур по предотвращению коррупции и контролируют их соблюдение. При этом Стороны прилагают разумные усилия, чтобы </w:t>
      </w:r>
      <w:r w:rsidRPr="00486113">
        <w:rPr>
          <w:rFonts w:ascii="Times New Roman" w:hAnsi="Times New Roman"/>
          <w:sz w:val="24"/>
          <w:szCs w:val="24"/>
          <w:lang w:eastAsia="ru-RU"/>
        </w:rPr>
        <w:lastRenderedPageBreak/>
        <w:t>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proofErr w:type="gramStart"/>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roofErr w:type="gramEnd"/>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w:t>
      </w:r>
      <w:proofErr w:type="gramStart"/>
      <w:r w:rsidRPr="0035715A">
        <w:rPr>
          <w:rFonts w:ascii="Times New Roman" w:eastAsia="Times New Roman" w:hAnsi="Times New Roman"/>
          <w:sz w:val="24"/>
          <w:szCs w:val="24"/>
          <w:lang w:eastAsia="ru-RU"/>
        </w:rPr>
        <w:t>с даты внесения</w:t>
      </w:r>
      <w:proofErr w:type="gramEnd"/>
      <w:r w:rsidRPr="0035715A">
        <w:rPr>
          <w:rFonts w:ascii="Times New Roman" w:eastAsia="Times New Roman" w:hAnsi="Times New Roman"/>
          <w:sz w:val="24"/>
          <w:szCs w:val="24"/>
          <w:lang w:eastAsia="ru-RU"/>
        </w:rPr>
        <w:t xml:space="preserve">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proofErr w:type="gramStart"/>
                  <w:r w:rsidRPr="00486113">
                    <w:rPr>
                      <w:rFonts w:ascii="Times New Roman" w:hAnsi="Times New Roman"/>
                      <w:i/>
                      <w:sz w:val="24"/>
                      <w:szCs w:val="24"/>
                    </w:rPr>
                    <w:t>Открытое акционерное общество «</w:t>
                  </w:r>
                  <w:proofErr w:type="spellStart"/>
                  <w:r w:rsidRPr="00486113">
                    <w:rPr>
                      <w:rFonts w:ascii="Times New Roman" w:hAnsi="Times New Roman"/>
                      <w:i/>
                      <w:sz w:val="24"/>
                      <w:szCs w:val="24"/>
                    </w:rPr>
                    <w:t>Славнефть</w:t>
                  </w:r>
                  <w:proofErr w:type="spellEnd"/>
                  <w:r w:rsidRPr="00486113">
                    <w:rPr>
                      <w:rFonts w:ascii="Times New Roman" w:hAnsi="Times New Roman"/>
                      <w:i/>
                      <w:sz w:val="24"/>
                      <w:szCs w:val="24"/>
                    </w:rPr>
                    <w:t>-Мегионнефтегаз»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roofErr w:type="gramEnd"/>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w:t>
                  </w:r>
                  <w:proofErr w:type="gramStart"/>
                  <w:r w:rsidRPr="00486113">
                    <w:rPr>
                      <w:rFonts w:ascii="Times New Roman" w:hAnsi="Times New Roman"/>
                      <w:b/>
                      <w:bCs/>
                      <w:i/>
                      <w:sz w:val="24"/>
                      <w:szCs w:val="24"/>
                    </w:rPr>
                    <w:t xml:space="preserve"> )</w:t>
                  </w:r>
                  <w:proofErr w:type="gramEnd"/>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xml:space="preserve">№ </w:t>
                  </w:r>
                  <w:proofErr w:type="gramStart"/>
                  <w:r w:rsidRPr="00486113">
                    <w:rPr>
                      <w:rFonts w:ascii="Times New Roman" w:hAnsi="Times New Roman"/>
                      <w:i/>
                      <w:sz w:val="24"/>
                      <w:szCs w:val="24"/>
                    </w:rPr>
                    <w:t>п</w:t>
                  </w:r>
                  <w:proofErr w:type="gramEnd"/>
                  <w:r w:rsidRPr="00486113">
                    <w:rPr>
                      <w:rFonts w:ascii="Times New Roman" w:hAnsi="Times New Roman"/>
                      <w:i/>
                      <w:sz w:val="24"/>
                      <w:szCs w:val="24"/>
                    </w:rPr>
                    <w:t>/п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w:t>
                  </w:r>
                  <w:r w:rsidRPr="00486113">
                    <w:rPr>
                      <w:rFonts w:ascii="Times New Roman" w:hAnsi="Times New Roman"/>
                      <w:i/>
                      <w:sz w:val="24"/>
                      <w:szCs w:val="24"/>
                    </w:rPr>
                    <w:lastRenderedPageBreak/>
                    <w:t>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Default="00486113" w:rsidP="001D5CC5">
            <w:pPr>
              <w:pStyle w:val="a9"/>
              <w:snapToGrid w:val="0"/>
              <w:spacing w:after="0"/>
              <w:ind w:left="0"/>
              <w:jc w:val="both"/>
            </w:pPr>
            <w:proofErr w:type="spellStart"/>
            <w:r w:rsidRPr="00486113">
              <w:t>Расч</w:t>
            </w:r>
            <w:proofErr w:type="gramStart"/>
            <w:r w:rsidRPr="00486113">
              <w:t>.с</w:t>
            </w:r>
            <w:proofErr w:type="gramEnd"/>
            <w:r w:rsidRPr="00486113">
              <w:t>чёт</w:t>
            </w:r>
            <w:proofErr w:type="spellEnd"/>
            <w:r w:rsidRPr="00486113">
              <w:t>: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486113" w:rsidRPr="00486113" w:rsidTr="007959CF">
        <w:trPr>
          <w:trHeight w:val="485"/>
        </w:trPr>
        <w:tc>
          <w:tcPr>
            <w:tcW w:w="4868" w:type="dxa"/>
          </w:tcPr>
          <w:p w:rsidR="00486113" w:rsidRPr="00486113" w:rsidRDefault="00486113" w:rsidP="001D5CC5">
            <w:pPr>
              <w:pStyle w:val="a9"/>
              <w:snapToGrid w:val="0"/>
              <w:spacing w:after="0"/>
              <w:ind w:left="0"/>
              <w:jc w:val="center"/>
              <w:rPr>
                <w:b/>
              </w:rPr>
            </w:pPr>
            <w:r w:rsidRPr="00486113">
              <w:rPr>
                <w:b/>
              </w:rPr>
              <w:t xml:space="preserve">Директор по материально-техническому                       и транспортному обеспечению </w:t>
            </w:r>
            <w:r w:rsidRPr="00486113">
              <w:t xml:space="preserve">– </w:t>
            </w:r>
            <w:r w:rsidRPr="00486113">
              <w:rPr>
                <w:b/>
              </w:rPr>
              <w:t>начальник управления транспортного обеспечения</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firstLine="164"/>
              <w:jc w:val="center"/>
              <w:rPr>
                <w:b/>
              </w:rPr>
            </w:pPr>
          </w:p>
        </w:tc>
      </w:tr>
      <w:tr w:rsidR="00486113" w:rsidRPr="00486113" w:rsidTr="007959CF">
        <w:trPr>
          <w:trHeight w:val="485"/>
        </w:trPr>
        <w:tc>
          <w:tcPr>
            <w:tcW w:w="4868" w:type="dxa"/>
          </w:tcPr>
          <w:p w:rsidR="00486113" w:rsidRPr="00486113" w:rsidRDefault="00486113" w:rsidP="001D5CC5">
            <w:pPr>
              <w:pStyle w:val="a9"/>
              <w:snapToGrid w:val="0"/>
              <w:spacing w:after="0"/>
              <w:ind w:left="0"/>
            </w:pPr>
          </w:p>
          <w:p w:rsidR="00486113" w:rsidRPr="00486113" w:rsidRDefault="00486113" w:rsidP="001D5CC5">
            <w:pPr>
              <w:pStyle w:val="a9"/>
              <w:snapToGrid w:val="0"/>
              <w:spacing w:after="0"/>
              <w:ind w:left="0"/>
            </w:pPr>
            <w:r w:rsidRPr="00486113">
              <w:t xml:space="preserve">         ______________________ </w:t>
            </w:r>
            <w:proofErr w:type="spellStart"/>
            <w:r w:rsidRPr="00486113">
              <w:rPr>
                <w:b/>
              </w:rPr>
              <w:t>Фенер</w:t>
            </w:r>
            <w:proofErr w:type="spellEnd"/>
            <w:r w:rsidRPr="00486113">
              <w:rPr>
                <w:b/>
              </w:rPr>
              <w:t xml:space="preserve"> Д.Э.</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p w:rsidR="00486113" w:rsidRPr="00486113" w:rsidRDefault="00486113" w:rsidP="002867AD">
            <w:pPr>
              <w:pStyle w:val="a9"/>
              <w:snapToGrid w:val="0"/>
              <w:spacing w:after="0"/>
              <w:ind w:left="0"/>
            </w:pPr>
            <w:r w:rsidRPr="00486113">
              <w:t xml:space="preserve">            _________________ </w:t>
            </w:r>
            <w:r w:rsidR="002867AD">
              <w:rPr>
                <w:b/>
                <w:bCs/>
              </w:rPr>
              <w:t>(ФИО)</w:t>
            </w:r>
          </w:p>
        </w:tc>
      </w:tr>
    </w:tbl>
    <w:p w:rsidR="007C5032" w:rsidRPr="00486113" w:rsidRDefault="002867AD" w:rsidP="00660CAB">
      <w:pPr>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sectPr w:rsidR="007C5032" w:rsidRPr="00486113" w:rsidSect="00A84BBE">
      <w:footerReference w:type="even" r:id="rId9"/>
      <w:footerReference w:type="default" r:id="rId10"/>
      <w:pgSz w:w="11906" w:h="16838" w:code="9"/>
      <w:pgMar w:top="567"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34FB" w:rsidRDefault="003D34FB">
      <w:pPr>
        <w:spacing w:after="0" w:line="240" w:lineRule="auto"/>
      </w:pPr>
      <w:r>
        <w:separator/>
      </w:r>
    </w:p>
  </w:endnote>
  <w:endnote w:type="continuationSeparator" w:id="0">
    <w:p w:rsidR="003D34FB" w:rsidRDefault="003D34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5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3D34FB">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43A22">
      <w:rPr>
        <w:rStyle w:val="a5"/>
        <w:noProof/>
      </w:rPr>
      <w:t>12</w:t>
    </w:r>
    <w:r>
      <w:rPr>
        <w:rStyle w:val="a5"/>
      </w:rPr>
      <w:fldChar w:fldCharType="end"/>
    </w:r>
  </w:p>
  <w:p w:rsidR="00DD2FF1" w:rsidRDefault="003D34FB">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34FB" w:rsidRDefault="003D34FB">
      <w:pPr>
        <w:spacing w:after="0" w:line="240" w:lineRule="auto"/>
      </w:pPr>
      <w:r>
        <w:separator/>
      </w:r>
    </w:p>
  </w:footnote>
  <w:footnote w:type="continuationSeparator" w:id="0">
    <w:p w:rsidR="003D34FB" w:rsidRDefault="003D34F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4">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5">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6">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17"/>
  </w:num>
  <w:num w:numId="3">
    <w:abstractNumId w:val="5"/>
  </w:num>
  <w:num w:numId="4">
    <w:abstractNumId w:val="8"/>
  </w:num>
  <w:num w:numId="5">
    <w:abstractNumId w:val="16"/>
  </w:num>
  <w:num w:numId="6">
    <w:abstractNumId w:val="6"/>
  </w:num>
  <w:num w:numId="7">
    <w:abstractNumId w:val="12"/>
  </w:num>
  <w:num w:numId="8">
    <w:abstractNumId w:val="2"/>
  </w:num>
  <w:num w:numId="9">
    <w:abstractNumId w:val="9"/>
  </w:num>
  <w:num w:numId="10">
    <w:abstractNumId w:val="4"/>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5"/>
  </w:num>
  <w:num w:numId="16">
    <w:abstractNumId w:val="7"/>
  </w:num>
  <w:num w:numId="17">
    <w:abstractNumId w:val="1"/>
  </w:num>
  <w:num w:numId="18">
    <w:abstractNumId w:val="3"/>
  </w:num>
  <w:num w:numId="19">
    <w:abstractNumId w:val="1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F03"/>
    <w:rsid w:val="00004AF3"/>
    <w:rsid w:val="00004EC0"/>
    <w:rsid w:val="0000728F"/>
    <w:rsid w:val="0000769D"/>
    <w:rsid w:val="0001222F"/>
    <w:rsid w:val="00020CD8"/>
    <w:rsid w:val="00025652"/>
    <w:rsid w:val="00026959"/>
    <w:rsid w:val="000334D3"/>
    <w:rsid w:val="000344A5"/>
    <w:rsid w:val="0003461D"/>
    <w:rsid w:val="000452E9"/>
    <w:rsid w:val="00047E12"/>
    <w:rsid w:val="00055759"/>
    <w:rsid w:val="00056D22"/>
    <w:rsid w:val="000701AC"/>
    <w:rsid w:val="00071553"/>
    <w:rsid w:val="000767D3"/>
    <w:rsid w:val="0007716A"/>
    <w:rsid w:val="0008384F"/>
    <w:rsid w:val="00095E3B"/>
    <w:rsid w:val="000A27E1"/>
    <w:rsid w:val="000A4655"/>
    <w:rsid w:val="000A7F7B"/>
    <w:rsid w:val="000B0FC3"/>
    <w:rsid w:val="000B4D05"/>
    <w:rsid w:val="000B7A8B"/>
    <w:rsid w:val="000C110B"/>
    <w:rsid w:val="000C31B8"/>
    <w:rsid w:val="000C6FC1"/>
    <w:rsid w:val="000C7C83"/>
    <w:rsid w:val="000D0CA7"/>
    <w:rsid w:val="000D0D3F"/>
    <w:rsid w:val="000D102A"/>
    <w:rsid w:val="000F2F7B"/>
    <w:rsid w:val="000F6133"/>
    <w:rsid w:val="0010261C"/>
    <w:rsid w:val="00102899"/>
    <w:rsid w:val="001055D3"/>
    <w:rsid w:val="00106794"/>
    <w:rsid w:val="001224E3"/>
    <w:rsid w:val="00122BAD"/>
    <w:rsid w:val="001327FC"/>
    <w:rsid w:val="00133101"/>
    <w:rsid w:val="00134DA3"/>
    <w:rsid w:val="00135708"/>
    <w:rsid w:val="001452D9"/>
    <w:rsid w:val="00150307"/>
    <w:rsid w:val="00152925"/>
    <w:rsid w:val="00152BAA"/>
    <w:rsid w:val="00153EC9"/>
    <w:rsid w:val="001573C7"/>
    <w:rsid w:val="00157702"/>
    <w:rsid w:val="00161DD7"/>
    <w:rsid w:val="00165AC8"/>
    <w:rsid w:val="00166471"/>
    <w:rsid w:val="00170694"/>
    <w:rsid w:val="001748EE"/>
    <w:rsid w:val="001761EA"/>
    <w:rsid w:val="001820B2"/>
    <w:rsid w:val="00185E80"/>
    <w:rsid w:val="00187484"/>
    <w:rsid w:val="001936A5"/>
    <w:rsid w:val="00195F64"/>
    <w:rsid w:val="001A45DB"/>
    <w:rsid w:val="001A76FC"/>
    <w:rsid w:val="001B3B87"/>
    <w:rsid w:val="001B6241"/>
    <w:rsid w:val="001C1B09"/>
    <w:rsid w:val="001C39E6"/>
    <w:rsid w:val="001C4787"/>
    <w:rsid w:val="001D1B2C"/>
    <w:rsid w:val="001D2B01"/>
    <w:rsid w:val="001D580E"/>
    <w:rsid w:val="001D5CC5"/>
    <w:rsid w:val="001D71C0"/>
    <w:rsid w:val="001F0B5B"/>
    <w:rsid w:val="001F62D3"/>
    <w:rsid w:val="001F6DEC"/>
    <w:rsid w:val="00200A86"/>
    <w:rsid w:val="0020277B"/>
    <w:rsid w:val="002063CA"/>
    <w:rsid w:val="00206545"/>
    <w:rsid w:val="002073CA"/>
    <w:rsid w:val="00214385"/>
    <w:rsid w:val="00217D5A"/>
    <w:rsid w:val="00223BD0"/>
    <w:rsid w:val="002248B7"/>
    <w:rsid w:val="0022621F"/>
    <w:rsid w:val="002316F5"/>
    <w:rsid w:val="00233506"/>
    <w:rsid w:val="00233E31"/>
    <w:rsid w:val="00234535"/>
    <w:rsid w:val="0023589E"/>
    <w:rsid w:val="00235C15"/>
    <w:rsid w:val="0023648A"/>
    <w:rsid w:val="002367D7"/>
    <w:rsid w:val="00243A22"/>
    <w:rsid w:val="0025211E"/>
    <w:rsid w:val="00254F37"/>
    <w:rsid w:val="00261B33"/>
    <w:rsid w:val="0026460F"/>
    <w:rsid w:val="002655A9"/>
    <w:rsid w:val="00270CE3"/>
    <w:rsid w:val="0027194B"/>
    <w:rsid w:val="00281EC3"/>
    <w:rsid w:val="00283311"/>
    <w:rsid w:val="002849AB"/>
    <w:rsid w:val="0028519F"/>
    <w:rsid w:val="002867AD"/>
    <w:rsid w:val="00287759"/>
    <w:rsid w:val="00291853"/>
    <w:rsid w:val="00295BB4"/>
    <w:rsid w:val="002963F9"/>
    <w:rsid w:val="002A0070"/>
    <w:rsid w:val="002A0F37"/>
    <w:rsid w:val="002A2CB2"/>
    <w:rsid w:val="002A31AA"/>
    <w:rsid w:val="002A41B9"/>
    <w:rsid w:val="002A6DAF"/>
    <w:rsid w:val="002B2A75"/>
    <w:rsid w:val="002B3BCF"/>
    <w:rsid w:val="002B5090"/>
    <w:rsid w:val="002B7019"/>
    <w:rsid w:val="002C3BE4"/>
    <w:rsid w:val="002C4DE1"/>
    <w:rsid w:val="002D35B9"/>
    <w:rsid w:val="002D7576"/>
    <w:rsid w:val="002E3296"/>
    <w:rsid w:val="002E4BBA"/>
    <w:rsid w:val="002E603D"/>
    <w:rsid w:val="002E70B6"/>
    <w:rsid w:val="002E7540"/>
    <w:rsid w:val="002F338F"/>
    <w:rsid w:val="002F44E8"/>
    <w:rsid w:val="002F4A9C"/>
    <w:rsid w:val="002F6ACC"/>
    <w:rsid w:val="00312000"/>
    <w:rsid w:val="00314F61"/>
    <w:rsid w:val="00321D69"/>
    <w:rsid w:val="00322C58"/>
    <w:rsid w:val="00323445"/>
    <w:rsid w:val="003333EC"/>
    <w:rsid w:val="00341AD9"/>
    <w:rsid w:val="00343E1A"/>
    <w:rsid w:val="00343EFF"/>
    <w:rsid w:val="00344393"/>
    <w:rsid w:val="003456BE"/>
    <w:rsid w:val="003467B9"/>
    <w:rsid w:val="00347B34"/>
    <w:rsid w:val="00351EEE"/>
    <w:rsid w:val="00355B16"/>
    <w:rsid w:val="0035715A"/>
    <w:rsid w:val="003603E9"/>
    <w:rsid w:val="00362253"/>
    <w:rsid w:val="0037023F"/>
    <w:rsid w:val="00374971"/>
    <w:rsid w:val="00383407"/>
    <w:rsid w:val="003838CF"/>
    <w:rsid w:val="003867E6"/>
    <w:rsid w:val="00390279"/>
    <w:rsid w:val="00391D18"/>
    <w:rsid w:val="003945E7"/>
    <w:rsid w:val="00394773"/>
    <w:rsid w:val="003A4693"/>
    <w:rsid w:val="003A65B3"/>
    <w:rsid w:val="003A669E"/>
    <w:rsid w:val="003B2A9C"/>
    <w:rsid w:val="003B558C"/>
    <w:rsid w:val="003B64C1"/>
    <w:rsid w:val="003B662E"/>
    <w:rsid w:val="003C0124"/>
    <w:rsid w:val="003C0975"/>
    <w:rsid w:val="003C15B1"/>
    <w:rsid w:val="003C7569"/>
    <w:rsid w:val="003D11A2"/>
    <w:rsid w:val="003D1905"/>
    <w:rsid w:val="003D34FB"/>
    <w:rsid w:val="003D3A7A"/>
    <w:rsid w:val="003E0795"/>
    <w:rsid w:val="003E1E14"/>
    <w:rsid w:val="00401E30"/>
    <w:rsid w:val="004126A1"/>
    <w:rsid w:val="00414311"/>
    <w:rsid w:val="00415168"/>
    <w:rsid w:val="0041614A"/>
    <w:rsid w:val="0041744E"/>
    <w:rsid w:val="00421F0C"/>
    <w:rsid w:val="00431B16"/>
    <w:rsid w:val="00437DCD"/>
    <w:rsid w:val="00446457"/>
    <w:rsid w:val="0045045D"/>
    <w:rsid w:val="00452720"/>
    <w:rsid w:val="00460514"/>
    <w:rsid w:val="004661A7"/>
    <w:rsid w:val="0046700B"/>
    <w:rsid w:val="00470C0F"/>
    <w:rsid w:val="00471904"/>
    <w:rsid w:val="00476F71"/>
    <w:rsid w:val="004832C4"/>
    <w:rsid w:val="00486113"/>
    <w:rsid w:val="004917E0"/>
    <w:rsid w:val="00492D3B"/>
    <w:rsid w:val="0049499F"/>
    <w:rsid w:val="00495750"/>
    <w:rsid w:val="00496289"/>
    <w:rsid w:val="0049657E"/>
    <w:rsid w:val="0049749F"/>
    <w:rsid w:val="00497D74"/>
    <w:rsid w:val="004B1ABA"/>
    <w:rsid w:val="004B2039"/>
    <w:rsid w:val="004B2982"/>
    <w:rsid w:val="004B502F"/>
    <w:rsid w:val="004B579E"/>
    <w:rsid w:val="004B686A"/>
    <w:rsid w:val="004C0000"/>
    <w:rsid w:val="004D01A5"/>
    <w:rsid w:val="004D7731"/>
    <w:rsid w:val="004E46B8"/>
    <w:rsid w:val="004E4A42"/>
    <w:rsid w:val="004E66D7"/>
    <w:rsid w:val="004E6E3B"/>
    <w:rsid w:val="004F1671"/>
    <w:rsid w:val="004F5167"/>
    <w:rsid w:val="004F66F0"/>
    <w:rsid w:val="004F6D2F"/>
    <w:rsid w:val="005004E7"/>
    <w:rsid w:val="00502E1E"/>
    <w:rsid w:val="00513370"/>
    <w:rsid w:val="0051446F"/>
    <w:rsid w:val="00514CC9"/>
    <w:rsid w:val="00516D2B"/>
    <w:rsid w:val="00520995"/>
    <w:rsid w:val="00523FFF"/>
    <w:rsid w:val="00535244"/>
    <w:rsid w:val="005354FD"/>
    <w:rsid w:val="00540CF4"/>
    <w:rsid w:val="00546494"/>
    <w:rsid w:val="00552978"/>
    <w:rsid w:val="0055443F"/>
    <w:rsid w:val="00566A4D"/>
    <w:rsid w:val="00573BC3"/>
    <w:rsid w:val="0058265E"/>
    <w:rsid w:val="00583C0A"/>
    <w:rsid w:val="005947DA"/>
    <w:rsid w:val="005A0DE4"/>
    <w:rsid w:val="005A24CD"/>
    <w:rsid w:val="005A4BBC"/>
    <w:rsid w:val="005A56C0"/>
    <w:rsid w:val="005A6216"/>
    <w:rsid w:val="005A6EE5"/>
    <w:rsid w:val="005B200C"/>
    <w:rsid w:val="005C0EB3"/>
    <w:rsid w:val="005C77A0"/>
    <w:rsid w:val="005D60CF"/>
    <w:rsid w:val="005E0917"/>
    <w:rsid w:val="005E529E"/>
    <w:rsid w:val="005F2CAC"/>
    <w:rsid w:val="005F6340"/>
    <w:rsid w:val="006030AA"/>
    <w:rsid w:val="00605039"/>
    <w:rsid w:val="006110C2"/>
    <w:rsid w:val="0061244E"/>
    <w:rsid w:val="00612F5F"/>
    <w:rsid w:val="00617C6A"/>
    <w:rsid w:val="006256CA"/>
    <w:rsid w:val="00630048"/>
    <w:rsid w:val="00630EDA"/>
    <w:rsid w:val="00632098"/>
    <w:rsid w:val="00641E55"/>
    <w:rsid w:val="00645EE7"/>
    <w:rsid w:val="00652A83"/>
    <w:rsid w:val="006549AC"/>
    <w:rsid w:val="00654A95"/>
    <w:rsid w:val="00656F72"/>
    <w:rsid w:val="006579A9"/>
    <w:rsid w:val="00660CAB"/>
    <w:rsid w:val="00670476"/>
    <w:rsid w:val="00674B2D"/>
    <w:rsid w:val="00674FEE"/>
    <w:rsid w:val="00676FD1"/>
    <w:rsid w:val="006910B4"/>
    <w:rsid w:val="006918FC"/>
    <w:rsid w:val="006958A9"/>
    <w:rsid w:val="00697504"/>
    <w:rsid w:val="006A2EA6"/>
    <w:rsid w:val="006A3A1A"/>
    <w:rsid w:val="006A3FA8"/>
    <w:rsid w:val="006A43AA"/>
    <w:rsid w:val="006A660F"/>
    <w:rsid w:val="006A6C10"/>
    <w:rsid w:val="006B09F6"/>
    <w:rsid w:val="006B155E"/>
    <w:rsid w:val="006B5DC6"/>
    <w:rsid w:val="006C4DB1"/>
    <w:rsid w:val="006C6B69"/>
    <w:rsid w:val="006D129C"/>
    <w:rsid w:val="006D29A6"/>
    <w:rsid w:val="006D3C73"/>
    <w:rsid w:val="006D40AE"/>
    <w:rsid w:val="006D65B0"/>
    <w:rsid w:val="006D7D0E"/>
    <w:rsid w:val="006E1C7B"/>
    <w:rsid w:val="006E3A2C"/>
    <w:rsid w:val="006E674A"/>
    <w:rsid w:val="006E7031"/>
    <w:rsid w:val="006F0C73"/>
    <w:rsid w:val="006F24D4"/>
    <w:rsid w:val="006F34A7"/>
    <w:rsid w:val="006F3F69"/>
    <w:rsid w:val="007011C4"/>
    <w:rsid w:val="00706AA6"/>
    <w:rsid w:val="00711400"/>
    <w:rsid w:val="007163B1"/>
    <w:rsid w:val="00723DB3"/>
    <w:rsid w:val="007319F9"/>
    <w:rsid w:val="0073264D"/>
    <w:rsid w:val="0073333E"/>
    <w:rsid w:val="00735234"/>
    <w:rsid w:val="0074224E"/>
    <w:rsid w:val="00745396"/>
    <w:rsid w:val="007456E0"/>
    <w:rsid w:val="007467DC"/>
    <w:rsid w:val="00761313"/>
    <w:rsid w:val="007619AD"/>
    <w:rsid w:val="00762F2B"/>
    <w:rsid w:val="00765370"/>
    <w:rsid w:val="00772301"/>
    <w:rsid w:val="00772D4B"/>
    <w:rsid w:val="00773A2E"/>
    <w:rsid w:val="00774BF8"/>
    <w:rsid w:val="00780F84"/>
    <w:rsid w:val="007814DD"/>
    <w:rsid w:val="00782B6D"/>
    <w:rsid w:val="00796CF4"/>
    <w:rsid w:val="00797CAA"/>
    <w:rsid w:val="007A10A7"/>
    <w:rsid w:val="007A551C"/>
    <w:rsid w:val="007B0AD4"/>
    <w:rsid w:val="007B2194"/>
    <w:rsid w:val="007B2288"/>
    <w:rsid w:val="007B4AF9"/>
    <w:rsid w:val="007B4DE0"/>
    <w:rsid w:val="007B5D37"/>
    <w:rsid w:val="007B6993"/>
    <w:rsid w:val="007C5032"/>
    <w:rsid w:val="007D02D0"/>
    <w:rsid w:val="007D0422"/>
    <w:rsid w:val="007D18CF"/>
    <w:rsid w:val="007D52D6"/>
    <w:rsid w:val="007D5D5D"/>
    <w:rsid w:val="007D749A"/>
    <w:rsid w:val="007E21F3"/>
    <w:rsid w:val="007F1C16"/>
    <w:rsid w:val="007F4B7B"/>
    <w:rsid w:val="008002C4"/>
    <w:rsid w:val="00806DBE"/>
    <w:rsid w:val="00823496"/>
    <w:rsid w:val="008236DE"/>
    <w:rsid w:val="008326F1"/>
    <w:rsid w:val="00833A35"/>
    <w:rsid w:val="008343DE"/>
    <w:rsid w:val="00835416"/>
    <w:rsid w:val="00837151"/>
    <w:rsid w:val="00837D99"/>
    <w:rsid w:val="008402C6"/>
    <w:rsid w:val="00842AF2"/>
    <w:rsid w:val="00844E5D"/>
    <w:rsid w:val="00847A8C"/>
    <w:rsid w:val="008525A1"/>
    <w:rsid w:val="00854AF2"/>
    <w:rsid w:val="00855DC3"/>
    <w:rsid w:val="00856D99"/>
    <w:rsid w:val="00865765"/>
    <w:rsid w:val="00867C9F"/>
    <w:rsid w:val="0088519A"/>
    <w:rsid w:val="00886819"/>
    <w:rsid w:val="00894F52"/>
    <w:rsid w:val="0089662D"/>
    <w:rsid w:val="00897D60"/>
    <w:rsid w:val="008A0C5C"/>
    <w:rsid w:val="008A21DC"/>
    <w:rsid w:val="008A23F7"/>
    <w:rsid w:val="008A4B74"/>
    <w:rsid w:val="008A4EF6"/>
    <w:rsid w:val="008A5420"/>
    <w:rsid w:val="008A5FBC"/>
    <w:rsid w:val="008A75ED"/>
    <w:rsid w:val="008B10D9"/>
    <w:rsid w:val="008B29D9"/>
    <w:rsid w:val="008B77F6"/>
    <w:rsid w:val="008C1B5E"/>
    <w:rsid w:val="008C241E"/>
    <w:rsid w:val="008C4B42"/>
    <w:rsid w:val="008C4BAB"/>
    <w:rsid w:val="008C6649"/>
    <w:rsid w:val="008D3BD0"/>
    <w:rsid w:val="008D5746"/>
    <w:rsid w:val="008D5ADB"/>
    <w:rsid w:val="008E77A7"/>
    <w:rsid w:val="008F14D2"/>
    <w:rsid w:val="008F1E53"/>
    <w:rsid w:val="008F5F10"/>
    <w:rsid w:val="009008FF"/>
    <w:rsid w:val="00900A2B"/>
    <w:rsid w:val="00900E52"/>
    <w:rsid w:val="00904240"/>
    <w:rsid w:val="00905B41"/>
    <w:rsid w:val="00917907"/>
    <w:rsid w:val="00920C01"/>
    <w:rsid w:val="0092540D"/>
    <w:rsid w:val="00927BC9"/>
    <w:rsid w:val="00932BA7"/>
    <w:rsid w:val="0093544C"/>
    <w:rsid w:val="00935542"/>
    <w:rsid w:val="00936A24"/>
    <w:rsid w:val="00937757"/>
    <w:rsid w:val="00945F15"/>
    <w:rsid w:val="00951CEA"/>
    <w:rsid w:val="0095283D"/>
    <w:rsid w:val="0095629E"/>
    <w:rsid w:val="009635E3"/>
    <w:rsid w:val="00963DCC"/>
    <w:rsid w:val="00965173"/>
    <w:rsid w:val="00970961"/>
    <w:rsid w:val="00975468"/>
    <w:rsid w:val="00986DEF"/>
    <w:rsid w:val="00987A00"/>
    <w:rsid w:val="00997224"/>
    <w:rsid w:val="009A0E85"/>
    <w:rsid w:val="009A2075"/>
    <w:rsid w:val="009A25D3"/>
    <w:rsid w:val="009A5D5E"/>
    <w:rsid w:val="009B0738"/>
    <w:rsid w:val="009B2255"/>
    <w:rsid w:val="009B31CC"/>
    <w:rsid w:val="009B519F"/>
    <w:rsid w:val="009B53B2"/>
    <w:rsid w:val="009B7B34"/>
    <w:rsid w:val="009D7A1C"/>
    <w:rsid w:val="009E1BC4"/>
    <w:rsid w:val="009E35FC"/>
    <w:rsid w:val="009E5974"/>
    <w:rsid w:val="009F2295"/>
    <w:rsid w:val="00A00354"/>
    <w:rsid w:val="00A01B06"/>
    <w:rsid w:val="00A02F95"/>
    <w:rsid w:val="00A03751"/>
    <w:rsid w:val="00A21102"/>
    <w:rsid w:val="00A21358"/>
    <w:rsid w:val="00A26684"/>
    <w:rsid w:val="00A27B0D"/>
    <w:rsid w:val="00A321D7"/>
    <w:rsid w:val="00A32CC2"/>
    <w:rsid w:val="00A37196"/>
    <w:rsid w:val="00A43491"/>
    <w:rsid w:val="00A43C75"/>
    <w:rsid w:val="00A44DB7"/>
    <w:rsid w:val="00A50855"/>
    <w:rsid w:val="00A521B6"/>
    <w:rsid w:val="00A52830"/>
    <w:rsid w:val="00A540F6"/>
    <w:rsid w:val="00A54BBC"/>
    <w:rsid w:val="00A61B95"/>
    <w:rsid w:val="00A67A6A"/>
    <w:rsid w:val="00A72783"/>
    <w:rsid w:val="00A73F2A"/>
    <w:rsid w:val="00A74728"/>
    <w:rsid w:val="00A8014E"/>
    <w:rsid w:val="00A8239C"/>
    <w:rsid w:val="00A82444"/>
    <w:rsid w:val="00A8372E"/>
    <w:rsid w:val="00A83738"/>
    <w:rsid w:val="00A84BBE"/>
    <w:rsid w:val="00A84D25"/>
    <w:rsid w:val="00A84EB9"/>
    <w:rsid w:val="00A873D5"/>
    <w:rsid w:val="00A8779B"/>
    <w:rsid w:val="00A905F8"/>
    <w:rsid w:val="00A908CC"/>
    <w:rsid w:val="00A930D5"/>
    <w:rsid w:val="00A9435E"/>
    <w:rsid w:val="00A949C9"/>
    <w:rsid w:val="00A95586"/>
    <w:rsid w:val="00A97EFC"/>
    <w:rsid w:val="00AB1E26"/>
    <w:rsid w:val="00AB276F"/>
    <w:rsid w:val="00AB296E"/>
    <w:rsid w:val="00AB4651"/>
    <w:rsid w:val="00AB5030"/>
    <w:rsid w:val="00AC4334"/>
    <w:rsid w:val="00AD71FC"/>
    <w:rsid w:val="00AD7800"/>
    <w:rsid w:val="00AE5872"/>
    <w:rsid w:val="00AF2A42"/>
    <w:rsid w:val="00AF6853"/>
    <w:rsid w:val="00AF7039"/>
    <w:rsid w:val="00B0006C"/>
    <w:rsid w:val="00B02111"/>
    <w:rsid w:val="00B02E7B"/>
    <w:rsid w:val="00B04B8B"/>
    <w:rsid w:val="00B13B99"/>
    <w:rsid w:val="00B172B2"/>
    <w:rsid w:val="00B2039D"/>
    <w:rsid w:val="00B25561"/>
    <w:rsid w:val="00B27E25"/>
    <w:rsid w:val="00B3036C"/>
    <w:rsid w:val="00B3628D"/>
    <w:rsid w:val="00B41296"/>
    <w:rsid w:val="00B41882"/>
    <w:rsid w:val="00B41917"/>
    <w:rsid w:val="00B41E60"/>
    <w:rsid w:val="00B46D1B"/>
    <w:rsid w:val="00B47024"/>
    <w:rsid w:val="00B6101A"/>
    <w:rsid w:val="00B71424"/>
    <w:rsid w:val="00B71C05"/>
    <w:rsid w:val="00B74C1A"/>
    <w:rsid w:val="00B8640F"/>
    <w:rsid w:val="00B928F3"/>
    <w:rsid w:val="00B97ADA"/>
    <w:rsid w:val="00BA1754"/>
    <w:rsid w:val="00BA24E8"/>
    <w:rsid w:val="00BA30D1"/>
    <w:rsid w:val="00BA3FDD"/>
    <w:rsid w:val="00BB4DA7"/>
    <w:rsid w:val="00BB692F"/>
    <w:rsid w:val="00BC5BB2"/>
    <w:rsid w:val="00BC71EF"/>
    <w:rsid w:val="00BD1F87"/>
    <w:rsid w:val="00BD2C52"/>
    <w:rsid w:val="00BD2D6A"/>
    <w:rsid w:val="00BD328D"/>
    <w:rsid w:val="00BE1241"/>
    <w:rsid w:val="00BE2ED8"/>
    <w:rsid w:val="00BE7416"/>
    <w:rsid w:val="00BF27DA"/>
    <w:rsid w:val="00BF6776"/>
    <w:rsid w:val="00BF7513"/>
    <w:rsid w:val="00C01C77"/>
    <w:rsid w:val="00C0264F"/>
    <w:rsid w:val="00C03935"/>
    <w:rsid w:val="00C0652E"/>
    <w:rsid w:val="00C07557"/>
    <w:rsid w:val="00C14CE5"/>
    <w:rsid w:val="00C157D4"/>
    <w:rsid w:val="00C20046"/>
    <w:rsid w:val="00C2542F"/>
    <w:rsid w:val="00C26A26"/>
    <w:rsid w:val="00C300C5"/>
    <w:rsid w:val="00C33378"/>
    <w:rsid w:val="00C33E50"/>
    <w:rsid w:val="00C351AE"/>
    <w:rsid w:val="00C36CA5"/>
    <w:rsid w:val="00C501EB"/>
    <w:rsid w:val="00C5210F"/>
    <w:rsid w:val="00C63C1D"/>
    <w:rsid w:val="00C651C0"/>
    <w:rsid w:val="00C65740"/>
    <w:rsid w:val="00C65C2B"/>
    <w:rsid w:val="00C71E91"/>
    <w:rsid w:val="00C73655"/>
    <w:rsid w:val="00C73BC9"/>
    <w:rsid w:val="00C75A5F"/>
    <w:rsid w:val="00CA168F"/>
    <w:rsid w:val="00CA2C87"/>
    <w:rsid w:val="00CA6B7C"/>
    <w:rsid w:val="00CB314C"/>
    <w:rsid w:val="00CB3BB5"/>
    <w:rsid w:val="00CB511E"/>
    <w:rsid w:val="00CB5CB0"/>
    <w:rsid w:val="00CB763A"/>
    <w:rsid w:val="00CC6B76"/>
    <w:rsid w:val="00CD1DDD"/>
    <w:rsid w:val="00CD24D4"/>
    <w:rsid w:val="00CD4BD5"/>
    <w:rsid w:val="00CD66D2"/>
    <w:rsid w:val="00CD6A3E"/>
    <w:rsid w:val="00CD6E70"/>
    <w:rsid w:val="00CE0842"/>
    <w:rsid w:val="00CE092A"/>
    <w:rsid w:val="00CE294F"/>
    <w:rsid w:val="00CE3369"/>
    <w:rsid w:val="00CE498F"/>
    <w:rsid w:val="00CE5D81"/>
    <w:rsid w:val="00CF0256"/>
    <w:rsid w:val="00CF07E5"/>
    <w:rsid w:val="00CF2B82"/>
    <w:rsid w:val="00CF66C4"/>
    <w:rsid w:val="00D12199"/>
    <w:rsid w:val="00D14E90"/>
    <w:rsid w:val="00D2694C"/>
    <w:rsid w:val="00D26A6E"/>
    <w:rsid w:val="00D26EDD"/>
    <w:rsid w:val="00D27EAE"/>
    <w:rsid w:val="00D30CA6"/>
    <w:rsid w:val="00D346CB"/>
    <w:rsid w:val="00D35194"/>
    <w:rsid w:val="00D35FCF"/>
    <w:rsid w:val="00D4026E"/>
    <w:rsid w:val="00D41BE3"/>
    <w:rsid w:val="00D4218F"/>
    <w:rsid w:val="00D5423D"/>
    <w:rsid w:val="00D72D11"/>
    <w:rsid w:val="00D75BDD"/>
    <w:rsid w:val="00D77D63"/>
    <w:rsid w:val="00D806DE"/>
    <w:rsid w:val="00D81D27"/>
    <w:rsid w:val="00D82F6E"/>
    <w:rsid w:val="00D8537C"/>
    <w:rsid w:val="00D94982"/>
    <w:rsid w:val="00DA0D4F"/>
    <w:rsid w:val="00DA0FFE"/>
    <w:rsid w:val="00DA31B6"/>
    <w:rsid w:val="00DA4D2E"/>
    <w:rsid w:val="00DA5409"/>
    <w:rsid w:val="00DB03F5"/>
    <w:rsid w:val="00DB0D3A"/>
    <w:rsid w:val="00DB2B74"/>
    <w:rsid w:val="00DB3ED7"/>
    <w:rsid w:val="00DC46CF"/>
    <w:rsid w:val="00DC5043"/>
    <w:rsid w:val="00DD1251"/>
    <w:rsid w:val="00DD26F2"/>
    <w:rsid w:val="00DD7771"/>
    <w:rsid w:val="00DE25D5"/>
    <w:rsid w:val="00DE4BD7"/>
    <w:rsid w:val="00DE53A9"/>
    <w:rsid w:val="00DE5D9D"/>
    <w:rsid w:val="00DE6B94"/>
    <w:rsid w:val="00DF0DE6"/>
    <w:rsid w:val="00E007A5"/>
    <w:rsid w:val="00E01EE1"/>
    <w:rsid w:val="00E022D4"/>
    <w:rsid w:val="00E03604"/>
    <w:rsid w:val="00E048DD"/>
    <w:rsid w:val="00E06319"/>
    <w:rsid w:val="00E06D5A"/>
    <w:rsid w:val="00E0720B"/>
    <w:rsid w:val="00E10861"/>
    <w:rsid w:val="00E12222"/>
    <w:rsid w:val="00E154EA"/>
    <w:rsid w:val="00E21A8A"/>
    <w:rsid w:val="00E31B10"/>
    <w:rsid w:val="00E464E3"/>
    <w:rsid w:val="00E47CCE"/>
    <w:rsid w:val="00E5791C"/>
    <w:rsid w:val="00E61992"/>
    <w:rsid w:val="00E653C3"/>
    <w:rsid w:val="00E67C24"/>
    <w:rsid w:val="00E82B49"/>
    <w:rsid w:val="00E840F6"/>
    <w:rsid w:val="00E84104"/>
    <w:rsid w:val="00E846AA"/>
    <w:rsid w:val="00E8659A"/>
    <w:rsid w:val="00E93272"/>
    <w:rsid w:val="00E9395C"/>
    <w:rsid w:val="00E95AC1"/>
    <w:rsid w:val="00E95ED2"/>
    <w:rsid w:val="00E970EB"/>
    <w:rsid w:val="00EA067D"/>
    <w:rsid w:val="00EA1489"/>
    <w:rsid w:val="00EA2EBD"/>
    <w:rsid w:val="00EA4BCC"/>
    <w:rsid w:val="00EB17C9"/>
    <w:rsid w:val="00EB42A3"/>
    <w:rsid w:val="00EB549D"/>
    <w:rsid w:val="00EB591F"/>
    <w:rsid w:val="00EB794D"/>
    <w:rsid w:val="00EC017B"/>
    <w:rsid w:val="00EC16AD"/>
    <w:rsid w:val="00EC47DF"/>
    <w:rsid w:val="00EC5452"/>
    <w:rsid w:val="00EC7283"/>
    <w:rsid w:val="00ED2B7A"/>
    <w:rsid w:val="00EE15DE"/>
    <w:rsid w:val="00EE30E0"/>
    <w:rsid w:val="00EE35A7"/>
    <w:rsid w:val="00EF40E6"/>
    <w:rsid w:val="00EF415F"/>
    <w:rsid w:val="00EF6367"/>
    <w:rsid w:val="00EF6DB6"/>
    <w:rsid w:val="00F01C53"/>
    <w:rsid w:val="00F02B81"/>
    <w:rsid w:val="00F04B7E"/>
    <w:rsid w:val="00F0542B"/>
    <w:rsid w:val="00F077AB"/>
    <w:rsid w:val="00F135EC"/>
    <w:rsid w:val="00F21C50"/>
    <w:rsid w:val="00F3415E"/>
    <w:rsid w:val="00F34EF4"/>
    <w:rsid w:val="00F51357"/>
    <w:rsid w:val="00F54959"/>
    <w:rsid w:val="00F56A95"/>
    <w:rsid w:val="00F65996"/>
    <w:rsid w:val="00F77347"/>
    <w:rsid w:val="00F80E3D"/>
    <w:rsid w:val="00F81358"/>
    <w:rsid w:val="00F813E3"/>
    <w:rsid w:val="00F856C3"/>
    <w:rsid w:val="00F959A9"/>
    <w:rsid w:val="00F9685F"/>
    <w:rsid w:val="00F9711F"/>
    <w:rsid w:val="00FA07CC"/>
    <w:rsid w:val="00FA2B5A"/>
    <w:rsid w:val="00FA47E3"/>
    <w:rsid w:val="00FA5506"/>
    <w:rsid w:val="00FA79FE"/>
    <w:rsid w:val="00FA7D42"/>
    <w:rsid w:val="00FB0A86"/>
    <w:rsid w:val="00FB316B"/>
    <w:rsid w:val="00FB393D"/>
    <w:rsid w:val="00FC4BA8"/>
    <w:rsid w:val="00FC6644"/>
    <w:rsid w:val="00FC6F42"/>
    <w:rsid w:val="00FD0BC1"/>
    <w:rsid w:val="00FD3692"/>
    <w:rsid w:val="00FD5249"/>
    <w:rsid w:val="00FD6E1A"/>
    <w:rsid w:val="00FE65C2"/>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A8D6AE-9B04-46B5-86B0-CC32D8E86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7055</Words>
  <Characters>40220</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Елена Александровна Сухомлина</cp:lastModifiedBy>
  <cp:revision>14</cp:revision>
  <dcterms:created xsi:type="dcterms:W3CDTF">2016-03-17T12:03:00Z</dcterms:created>
  <dcterms:modified xsi:type="dcterms:W3CDTF">2016-11-14T05:02:00Z</dcterms:modified>
</cp:coreProperties>
</file>